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7A0D8" w14:textId="77777777" w:rsidR="00C978D4" w:rsidRPr="006514E8" w:rsidRDefault="00C978D4">
      <w:pPr>
        <w:rPr>
          <w:sz w:val="30"/>
          <w:szCs w:val="30"/>
        </w:rPr>
      </w:pPr>
    </w:p>
    <w:p w14:paraId="1962564A" w14:textId="77777777" w:rsidR="00C978D4" w:rsidRPr="00ED113B" w:rsidRDefault="00C978D4" w:rsidP="00BC6F0E">
      <w:pPr>
        <w:jc w:val="center"/>
        <w:rPr>
          <w:b/>
          <w:bCs/>
          <w:color w:val="2F5496"/>
          <w:sz w:val="36"/>
          <w:szCs w:val="36"/>
          <w:lang w:val="en-GB"/>
        </w:rPr>
      </w:pPr>
      <w:r w:rsidRPr="00ED113B">
        <w:rPr>
          <w:b/>
          <w:bCs/>
          <w:color w:val="2F5496"/>
          <w:sz w:val="36"/>
          <w:szCs w:val="36"/>
          <w:lang w:val="en-GB"/>
        </w:rPr>
        <w:t>European Solidarity Corps Project:</w:t>
      </w:r>
    </w:p>
    <w:p w14:paraId="6C9503DC" w14:textId="77777777" w:rsidR="00C978D4" w:rsidRPr="00ED113B" w:rsidRDefault="00C978D4" w:rsidP="00BC6F0E">
      <w:pPr>
        <w:jc w:val="center"/>
        <w:rPr>
          <w:b/>
          <w:bCs/>
          <w:color w:val="DEDF00"/>
          <w:sz w:val="40"/>
          <w:szCs w:val="40"/>
          <w:lang w:val="en-GB"/>
        </w:rPr>
      </w:pPr>
      <w:r w:rsidRPr="00ED113B">
        <w:rPr>
          <w:b/>
          <w:bCs/>
          <w:color w:val="DEDF00"/>
          <w:sz w:val="40"/>
          <w:szCs w:val="40"/>
          <w:lang w:val="en-GB"/>
        </w:rPr>
        <w:t xml:space="preserve">Youthquake II </w:t>
      </w:r>
    </w:p>
    <w:p w14:paraId="2BC20ADB" w14:textId="77777777" w:rsidR="00C978D4" w:rsidRPr="00ED113B" w:rsidRDefault="00C978D4" w:rsidP="00776A47">
      <w:pPr>
        <w:jc w:val="center"/>
        <w:rPr>
          <w:b/>
          <w:bCs/>
          <w:color w:val="B60076"/>
          <w:sz w:val="30"/>
          <w:szCs w:val="30"/>
          <w:lang w:val="en-GB"/>
        </w:rPr>
      </w:pPr>
      <w:r w:rsidRPr="00ED113B">
        <w:rPr>
          <w:b/>
          <w:bCs/>
          <w:color w:val="B60076"/>
          <w:sz w:val="30"/>
          <w:szCs w:val="30"/>
          <w:lang w:val="en-GB"/>
        </w:rPr>
        <w:t>Resilience Paths</w:t>
      </w:r>
    </w:p>
    <w:p w14:paraId="4E2737D1" w14:textId="77777777" w:rsidR="00C978D4" w:rsidRPr="00ED113B" w:rsidRDefault="00C978D4" w:rsidP="00776A47">
      <w:pPr>
        <w:jc w:val="center"/>
        <w:rPr>
          <w:b/>
          <w:bCs/>
          <w:color w:val="B60076"/>
          <w:sz w:val="24"/>
          <w:szCs w:val="24"/>
          <w:lang w:val="en-GB"/>
        </w:rPr>
      </w:pPr>
      <w:r w:rsidRPr="00ED113B">
        <w:rPr>
          <w:b/>
          <w:bCs/>
          <w:color w:val="B60076"/>
          <w:sz w:val="24"/>
          <w:szCs w:val="24"/>
          <w:lang w:val="en-GB"/>
        </w:rPr>
        <w:t>2020-3-IT03-ESC11-020676</w:t>
      </w:r>
    </w:p>
    <w:p w14:paraId="519538F9" w14:textId="77777777" w:rsidR="00C978D4" w:rsidRPr="00ED113B" w:rsidRDefault="00C978D4" w:rsidP="00BC6F0E">
      <w:pPr>
        <w:rPr>
          <w:lang w:val="en-GB"/>
        </w:rPr>
      </w:pPr>
    </w:p>
    <w:p w14:paraId="64B77F72" w14:textId="77777777" w:rsidR="00C978D4" w:rsidRPr="00ED113B" w:rsidRDefault="00C978D4" w:rsidP="00BC6F0E">
      <w:pPr>
        <w:rPr>
          <w:lang w:val="en-GB"/>
        </w:rPr>
      </w:pPr>
      <w:r w:rsidRPr="00ED113B">
        <w:rPr>
          <w:b/>
          <w:bCs/>
          <w:color w:val="B60076"/>
          <w:lang w:val="en-GB"/>
        </w:rPr>
        <w:t>Activity:</w:t>
      </w:r>
      <w:r w:rsidRPr="00ED113B">
        <w:rPr>
          <w:color w:val="B60076"/>
          <w:lang w:val="en-GB"/>
        </w:rPr>
        <w:t xml:space="preserve"> </w:t>
      </w:r>
      <w:r>
        <w:rPr>
          <w:lang w:val="en-GB"/>
        </w:rPr>
        <w:t>Mozzi-Borgetti Library and Nursery Schools</w:t>
      </w:r>
    </w:p>
    <w:p w14:paraId="6EA13431" w14:textId="4E4421E2" w:rsidR="00C978D4" w:rsidRPr="00724E21" w:rsidRDefault="00C978D4" w:rsidP="00BC6F0E">
      <w:pPr>
        <w:rPr>
          <w:lang w:val="en-GB"/>
        </w:rPr>
      </w:pPr>
      <w:r w:rsidRPr="00724E21">
        <w:rPr>
          <w:b/>
          <w:bCs/>
          <w:color w:val="B60076"/>
          <w:lang w:val="en-GB"/>
        </w:rPr>
        <w:t>Period:</w:t>
      </w:r>
      <w:r w:rsidRPr="00724E21">
        <w:rPr>
          <w:color w:val="B60076"/>
          <w:lang w:val="en-GB"/>
        </w:rPr>
        <w:t xml:space="preserve"> </w:t>
      </w:r>
      <w:r w:rsidR="004F2492">
        <w:rPr>
          <w:lang w:val="en-GB"/>
        </w:rPr>
        <w:t>May</w:t>
      </w:r>
      <w:r w:rsidR="00FE187A">
        <w:rPr>
          <w:lang w:val="en-GB"/>
        </w:rPr>
        <w:t xml:space="preserve"> 202</w:t>
      </w:r>
      <w:r w:rsidR="002F4916">
        <w:rPr>
          <w:lang w:val="en-GB"/>
        </w:rPr>
        <w:t>2</w:t>
      </w:r>
      <w:r w:rsidRPr="00724E21">
        <w:rPr>
          <w:lang w:val="en-GB"/>
        </w:rPr>
        <w:t xml:space="preserve"> – </w:t>
      </w:r>
      <w:r w:rsidR="002F4916">
        <w:rPr>
          <w:lang w:val="en-GB"/>
        </w:rPr>
        <w:t>November</w:t>
      </w:r>
      <w:r w:rsidR="00383EB4">
        <w:rPr>
          <w:lang w:val="en-GB"/>
        </w:rPr>
        <w:t>/</w:t>
      </w:r>
      <w:r w:rsidR="002F4916">
        <w:rPr>
          <w:lang w:val="en-GB"/>
        </w:rPr>
        <w:t>December</w:t>
      </w:r>
      <w:r w:rsidR="00FE187A">
        <w:rPr>
          <w:lang w:val="en-GB"/>
        </w:rPr>
        <w:t xml:space="preserve"> 2022</w:t>
      </w:r>
      <w:r w:rsidRPr="00724E21">
        <w:rPr>
          <w:lang w:val="en-GB"/>
        </w:rPr>
        <w:t xml:space="preserve"> (</w:t>
      </w:r>
      <w:r w:rsidR="004F2492">
        <w:rPr>
          <w:lang w:val="en-GB"/>
        </w:rPr>
        <w:t>6 months</w:t>
      </w:r>
      <w:r w:rsidR="00F21E2B">
        <w:rPr>
          <w:lang w:val="en-GB"/>
        </w:rPr>
        <w:t>)</w:t>
      </w:r>
    </w:p>
    <w:p w14:paraId="395C3EB4" w14:textId="77777777" w:rsidR="00C978D4" w:rsidRPr="00724E21" w:rsidRDefault="00C978D4" w:rsidP="00BC6F0E">
      <w:pPr>
        <w:rPr>
          <w:lang w:val="en-GB"/>
        </w:rPr>
      </w:pPr>
      <w:r w:rsidRPr="00724E21">
        <w:rPr>
          <w:b/>
          <w:bCs/>
          <w:color w:val="B60076"/>
          <w:lang w:val="en-GB"/>
        </w:rPr>
        <w:t>Where:</w:t>
      </w:r>
      <w:r w:rsidRPr="00724E21">
        <w:rPr>
          <w:color w:val="B60076"/>
          <w:lang w:val="en-GB"/>
        </w:rPr>
        <w:t xml:space="preserve"> </w:t>
      </w:r>
      <w:r w:rsidRPr="00724E21">
        <w:rPr>
          <w:lang w:val="en-GB"/>
        </w:rPr>
        <w:t>Macerata: Mozz</w:t>
      </w:r>
      <w:r>
        <w:rPr>
          <w:lang w:val="en-GB"/>
        </w:rPr>
        <w:t>i-Borgetti Library and Nursery S</w:t>
      </w:r>
      <w:r w:rsidRPr="00724E21">
        <w:rPr>
          <w:lang w:val="en-GB"/>
        </w:rPr>
        <w:t>chools</w:t>
      </w:r>
    </w:p>
    <w:p w14:paraId="22DE3F75" w14:textId="77777777" w:rsidR="00C978D4" w:rsidRPr="00724E21" w:rsidRDefault="00C978D4" w:rsidP="00BC6F0E">
      <w:pPr>
        <w:rPr>
          <w:lang w:val="en-GB"/>
        </w:rPr>
      </w:pPr>
      <w:r w:rsidRPr="00724E21">
        <w:rPr>
          <w:b/>
          <w:bCs/>
          <w:color w:val="B60076"/>
          <w:lang w:val="en-GB"/>
        </w:rPr>
        <w:t>Topic:</w:t>
      </w:r>
      <w:r w:rsidRPr="00724E21">
        <w:rPr>
          <w:color w:val="B60076"/>
          <w:lang w:val="en-GB"/>
        </w:rPr>
        <w:t xml:space="preserve"> </w:t>
      </w:r>
      <w:r w:rsidRPr="00724E21">
        <w:rPr>
          <w:lang w:val="en-GB"/>
        </w:rPr>
        <w:t>Culture, Community Development</w:t>
      </w:r>
    </w:p>
    <w:p w14:paraId="43352A98" w14:textId="77777777" w:rsidR="00C978D4" w:rsidRPr="00ED113B" w:rsidRDefault="00C978D4" w:rsidP="00BC6F0E">
      <w:pPr>
        <w:rPr>
          <w:lang w:val="en-GB"/>
        </w:rPr>
      </w:pPr>
      <w:r w:rsidRPr="00ED113B">
        <w:rPr>
          <w:b/>
          <w:bCs/>
          <w:color w:val="B60076"/>
          <w:lang w:val="en-GB"/>
        </w:rPr>
        <w:t>Coordinating organization:</w:t>
      </w:r>
      <w:r w:rsidRPr="00ED113B">
        <w:rPr>
          <w:color w:val="B60076"/>
          <w:lang w:val="en-GB"/>
        </w:rPr>
        <w:t xml:space="preserve"> </w:t>
      </w:r>
      <w:r w:rsidRPr="00ED113B">
        <w:rPr>
          <w:lang w:val="en-GB"/>
        </w:rPr>
        <w:t>ARCS Arci Culture Solidali APS</w:t>
      </w:r>
    </w:p>
    <w:p w14:paraId="69AFE0CF" w14:textId="1806640A" w:rsidR="00C978D4" w:rsidRPr="00F21E2B" w:rsidRDefault="002F4916" w:rsidP="00BC6F0E">
      <w:pPr>
        <w:rPr>
          <w:lang w:val="en-GB"/>
        </w:rPr>
      </w:pPr>
      <w:r>
        <w:rPr>
          <w:noProof/>
          <w:lang w:eastAsia="it-IT"/>
        </w:rPr>
        <w:drawing>
          <wp:anchor distT="0" distB="0" distL="114300" distR="114300" simplePos="0" relativeHeight="251655168" behindDoc="0" locked="0" layoutInCell="1" allowOverlap="1" wp14:anchorId="2D6D292A" wp14:editId="10F9AD42">
            <wp:simplePos x="0" y="0"/>
            <wp:positionH relativeFrom="column">
              <wp:posOffset>3676650</wp:posOffset>
            </wp:positionH>
            <wp:positionV relativeFrom="paragraph">
              <wp:posOffset>311150</wp:posOffset>
            </wp:positionV>
            <wp:extent cx="2890520" cy="3774440"/>
            <wp:effectExtent l="0" t="0" r="0" b="0"/>
            <wp:wrapSquare wrapText="bothSides"/>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8398"/>
                    <a:stretch>
                      <a:fillRect/>
                    </a:stretch>
                  </pic:blipFill>
                  <pic:spPr bwMode="auto">
                    <a:xfrm>
                      <a:off x="0" y="0"/>
                      <a:ext cx="2890520" cy="3774440"/>
                    </a:xfrm>
                    <a:prstGeom prst="rect">
                      <a:avLst/>
                    </a:prstGeom>
                    <a:noFill/>
                  </pic:spPr>
                </pic:pic>
              </a:graphicData>
            </a:graphic>
            <wp14:sizeRelH relativeFrom="page">
              <wp14:pctWidth>0</wp14:pctWidth>
            </wp14:sizeRelH>
            <wp14:sizeRelV relativeFrom="page">
              <wp14:pctHeight>0</wp14:pctHeight>
            </wp14:sizeRelV>
          </wp:anchor>
        </w:drawing>
      </w:r>
      <w:r w:rsidR="00C978D4" w:rsidRPr="00F21E2B">
        <w:rPr>
          <w:b/>
          <w:bCs/>
          <w:color w:val="B60076"/>
          <w:lang w:val="en-GB"/>
        </w:rPr>
        <w:t>Hosting Organization:</w:t>
      </w:r>
      <w:r w:rsidR="00C978D4" w:rsidRPr="00F21E2B">
        <w:rPr>
          <w:color w:val="B60076"/>
          <w:lang w:val="en-GB"/>
        </w:rPr>
        <w:t xml:space="preserve"> </w:t>
      </w:r>
      <w:r w:rsidR="00C978D4" w:rsidRPr="00F21E2B">
        <w:rPr>
          <w:lang w:val="en-GB"/>
        </w:rPr>
        <w:t>Municipality of Macerata</w:t>
      </w:r>
    </w:p>
    <w:p w14:paraId="1B504C01" w14:textId="146C4605" w:rsidR="00C978D4" w:rsidRPr="00F21E2B" w:rsidRDefault="00EC594E">
      <w:pPr>
        <w:rPr>
          <w:lang w:val="en-GB"/>
        </w:rPr>
      </w:pPr>
      <w:r>
        <w:rPr>
          <w:noProof/>
          <w:lang w:eastAsia="it-IT"/>
        </w:rPr>
        <w:drawing>
          <wp:anchor distT="0" distB="0" distL="114300" distR="114300" simplePos="0" relativeHeight="251654144" behindDoc="0" locked="0" layoutInCell="1" allowOverlap="1" wp14:anchorId="5348DDAD" wp14:editId="4F47E6C0">
            <wp:simplePos x="0" y="0"/>
            <wp:positionH relativeFrom="column">
              <wp:posOffset>0</wp:posOffset>
            </wp:positionH>
            <wp:positionV relativeFrom="paragraph">
              <wp:posOffset>53975</wp:posOffset>
            </wp:positionV>
            <wp:extent cx="3429000" cy="2495550"/>
            <wp:effectExtent l="0" t="0" r="0" b="0"/>
            <wp:wrapSquare wrapText="bothSides"/>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495550"/>
                    </a:xfrm>
                    <a:prstGeom prst="rect">
                      <a:avLst/>
                    </a:prstGeom>
                    <a:noFill/>
                  </pic:spPr>
                </pic:pic>
              </a:graphicData>
            </a:graphic>
            <wp14:sizeRelH relativeFrom="page">
              <wp14:pctWidth>0</wp14:pctWidth>
            </wp14:sizeRelH>
            <wp14:sizeRelV relativeFrom="page">
              <wp14:pctHeight>0</wp14:pctHeight>
            </wp14:sizeRelV>
          </wp:anchor>
        </w:drawing>
      </w:r>
    </w:p>
    <w:p w14:paraId="72807DEE" w14:textId="6836CDFF" w:rsidR="00C978D4" w:rsidRPr="00F21E2B" w:rsidRDefault="00C978D4" w:rsidP="00BC6F0E">
      <w:pPr>
        <w:jc w:val="center"/>
        <w:rPr>
          <w:lang w:val="en-GB"/>
        </w:rPr>
      </w:pPr>
    </w:p>
    <w:p w14:paraId="466BFCCF" w14:textId="349B7139" w:rsidR="00C978D4" w:rsidRPr="00F21E2B" w:rsidRDefault="00C978D4">
      <w:pPr>
        <w:rPr>
          <w:lang w:val="en-GB"/>
        </w:rPr>
      </w:pPr>
    </w:p>
    <w:p w14:paraId="37CE7A06" w14:textId="684E1EF4" w:rsidR="00C978D4" w:rsidRPr="00F21E2B" w:rsidRDefault="00C978D4">
      <w:pPr>
        <w:rPr>
          <w:lang w:val="en-GB"/>
        </w:rPr>
      </w:pPr>
    </w:p>
    <w:p w14:paraId="072C1671" w14:textId="77777777" w:rsidR="00C978D4" w:rsidRPr="00F21E2B" w:rsidRDefault="00C978D4">
      <w:pPr>
        <w:rPr>
          <w:b/>
          <w:bCs/>
          <w:sz w:val="24"/>
          <w:szCs w:val="24"/>
          <w:lang w:val="en-GB"/>
        </w:rPr>
      </w:pPr>
    </w:p>
    <w:p w14:paraId="4165B3DC" w14:textId="77777777" w:rsidR="00C978D4" w:rsidRPr="00F21E2B" w:rsidRDefault="00C978D4">
      <w:pPr>
        <w:rPr>
          <w:b/>
          <w:bCs/>
          <w:sz w:val="24"/>
          <w:szCs w:val="24"/>
          <w:lang w:val="en-GB"/>
        </w:rPr>
      </w:pPr>
    </w:p>
    <w:p w14:paraId="75B1CB59" w14:textId="77777777" w:rsidR="00C978D4" w:rsidRPr="00F21E2B" w:rsidRDefault="00C978D4">
      <w:pPr>
        <w:rPr>
          <w:b/>
          <w:bCs/>
          <w:sz w:val="24"/>
          <w:szCs w:val="24"/>
          <w:lang w:val="en-GB"/>
        </w:rPr>
      </w:pPr>
    </w:p>
    <w:p w14:paraId="40D2F9A9" w14:textId="77777777" w:rsidR="00C978D4" w:rsidRPr="00F21E2B" w:rsidRDefault="00C978D4">
      <w:pPr>
        <w:rPr>
          <w:b/>
          <w:bCs/>
          <w:sz w:val="24"/>
          <w:szCs w:val="24"/>
          <w:lang w:val="en-GB"/>
        </w:rPr>
      </w:pPr>
    </w:p>
    <w:p w14:paraId="78C0AA9F" w14:textId="77777777" w:rsidR="00C978D4" w:rsidRPr="00F21E2B" w:rsidRDefault="00C978D4">
      <w:pPr>
        <w:rPr>
          <w:b/>
          <w:bCs/>
          <w:sz w:val="24"/>
          <w:szCs w:val="24"/>
          <w:lang w:val="en-GB"/>
        </w:rPr>
      </w:pPr>
    </w:p>
    <w:p w14:paraId="79F56024" w14:textId="77777777" w:rsidR="00C978D4" w:rsidRPr="00ED113B" w:rsidRDefault="00C978D4" w:rsidP="008338DF">
      <w:pPr>
        <w:rPr>
          <w:b/>
          <w:bCs/>
          <w:color w:val="B60076"/>
          <w:sz w:val="24"/>
          <w:szCs w:val="24"/>
          <w:lang w:val="en-GB"/>
        </w:rPr>
      </w:pPr>
      <w:r w:rsidRPr="00ED113B">
        <w:rPr>
          <w:b/>
          <w:bCs/>
          <w:color w:val="B60076"/>
          <w:sz w:val="24"/>
          <w:szCs w:val="24"/>
          <w:lang w:val="en-GB"/>
        </w:rPr>
        <w:t>What is Youthquake II ?</w:t>
      </w:r>
    </w:p>
    <w:p w14:paraId="55762D87" w14:textId="4A262945" w:rsidR="00C978D4" w:rsidRPr="00ED113B" w:rsidRDefault="00EC594E" w:rsidP="00AF35E8">
      <w:pPr>
        <w:autoSpaceDE w:val="0"/>
        <w:autoSpaceDN w:val="0"/>
        <w:adjustRightInd w:val="0"/>
        <w:spacing w:after="0" w:line="240" w:lineRule="auto"/>
        <w:jc w:val="both"/>
        <w:rPr>
          <w:rFonts w:eastAsia="FreeSans" w:cs="Calibri"/>
          <w:lang w:val="en-GB"/>
        </w:rPr>
      </w:pPr>
      <w:r>
        <w:rPr>
          <w:noProof/>
          <w:lang w:eastAsia="it-IT"/>
        </w:rPr>
        <mc:AlternateContent>
          <mc:Choice Requires="wps">
            <w:drawing>
              <wp:anchor distT="0" distB="0" distL="114300" distR="114300" simplePos="0" relativeHeight="251657216" behindDoc="1" locked="0" layoutInCell="1" allowOverlap="1" wp14:anchorId="4FD0F8A3" wp14:editId="22C3BC93">
                <wp:simplePos x="0" y="0"/>
                <wp:positionH relativeFrom="margin">
                  <wp:align>center</wp:align>
                </wp:positionH>
                <wp:positionV relativeFrom="paragraph">
                  <wp:posOffset>78740</wp:posOffset>
                </wp:positionV>
                <wp:extent cx="6301740" cy="2849880"/>
                <wp:effectExtent l="8255" t="10160" r="14605" b="6985"/>
                <wp:wrapNone/>
                <wp:docPr id="13"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2849880"/>
                        </a:xfrm>
                        <a:prstGeom prst="rect">
                          <a:avLst/>
                        </a:prstGeom>
                        <a:solidFill>
                          <a:srgbClr val="FFFFFF"/>
                        </a:solidFill>
                        <a:ln w="12700">
                          <a:solidFill>
                            <a:srgbClr val="4472C4"/>
                          </a:solidFill>
                          <a:miter lim="800000"/>
                          <a:headEnd/>
                          <a:tailEnd/>
                        </a:ln>
                      </wps:spPr>
                      <wps:txbx>
                        <w:txbxContent>
                          <w:p w14:paraId="2CCFF134"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ESC project Youthquake II, stems from the desire to follow up on the relationships consolidated during the first edition of the strategic volunteering project Youthquake (2017-2020) by building active and solidarity-based responses to the new social challenges born also as a result of the covid19 emergency. The solidarity experiences represent an important example of non-formal learning both for the young beneficiaries of the experiences but also for the local host communities, as indicated by the Council Recommendations on the mobility of young volunteers in the EU, which will benefit from the presence, commitment and energy of young volunteers from different European countries.</w:t>
                            </w:r>
                          </w:p>
                          <w:p w14:paraId="406516FB"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Youthquake II, through the different actions proposed and the involvement of 50 EU volunteers, aims at enhancing the internal and marginal, rural and urban areas of central Italy through concrete actions of solidarity and volunteering in order to promote active citizenship itineraries for young and old inhabitants of those areas, in a local and international perspective. The impact that participation in the activities can have on the participants is linked to the volunteers' personal, civic, social and professional development. Through non-formal and informal learning experiences, volunteers can acquire useful skills that will allow them to chart their own course in society from an educational, human, civic and professional point of view.</w:t>
                            </w:r>
                          </w:p>
                          <w:p w14:paraId="012F72C7" w14:textId="77777777" w:rsidR="00C978D4" w:rsidRPr="00ED113B" w:rsidRDefault="00C978D4" w:rsidP="006E63CF">
                            <w:pPr>
                              <w:autoSpaceDE w:val="0"/>
                              <w:autoSpaceDN w:val="0"/>
                              <w:adjustRightInd w:val="0"/>
                              <w:spacing w:after="0" w:line="240" w:lineRule="auto"/>
                              <w:jc w:val="both"/>
                              <w:rPr>
                                <w:rFonts w:eastAsia="FreeSans" w:cs="Calibri"/>
                                <w:lang w:val="en-GB"/>
                              </w:rPr>
                            </w:pPr>
                          </w:p>
                          <w:p w14:paraId="1452FCBC" w14:textId="77777777" w:rsidR="00C978D4" w:rsidRPr="00ED113B" w:rsidRDefault="00C978D4" w:rsidP="006E63CF">
                            <w:pPr>
                              <w:jc w:val="center"/>
                              <w:rPr>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0F8A3" id="Rettangolo 1" o:spid="_x0000_s1026" style="position:absolute;left:0;text-align:left;margin-left:0;margin-top:6.2pt;width:496.2pt;height:224.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" strokecolor="#4472c4" strokeweight="1pt">
                <v:textbox>
                  <w:txbxContent>
                    <w:p w14:paraId="2CCFF134"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ESC project Youthquake II, stems from the desire to follow up on the relationships consolidated during the first edition of the strategic volunteering project Youthquake (2017-2020) by building active and solidarity-based responses to the new social challenges born also as a result of the covid19 emergency. The solidarity experiences represent an important example of non-formal learning both for the young beneficiaries of the experiences but also for the local host communities, as indicated by the Council Recommendations on the mobility of young volunteers in the EU, which will benefit from the presence, commitment and energy of young volunteers from different European countries.</w:t>
                      </w:r>
                    </w:p>
                    <w:p w14:paraId="406516FB"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 xml:space="preserve">Youthquake II, through the different actions proposed and the involvement of 50 EU volunteers, aims at enhancing the internal and marginal, rural and urban areas of central </w:t>
                      </w:r>
                      <w:smartTag w:uri="urn:schemas-microsoft-com:office:smarttags" w:element="place">
                        <w:smartTag w:uri="urn:schemas-microsoft-com:office:smarttags" w:element="country-region">
                          <w:r w:rsidRPr="00ED113B">
                            <w:rPr>
                              <w:rFonts w:eastAsia="FreeSans" w:cs="Calibri"/>
                              <w:lang w:val="en-GB"/>
                            </w:rPr>
                            <w:t>Italy</w:t>
                          </w:r>
                        </w:smartTag>
                      </w:smartTag>
                      <w:r w:rsidRPr="00ED113B">
                        <w:rPr>
                          <w:rFonts w:eastAsia="FreeSans" w:cs="Calibri"/>
                          <w:lang w:val="en-GB"/>
                        </w:rPr>
                        <w:t xml:space="preserve"> through concrete actions of solidarity and volunteering in order to promote active citizenship itineraries for young and old inhabitants of those areas, in a local and international perspective. The impact that participation in the activities can have on the participants is linked to the volunteers' personal, civic, social and professional development. Through non-formal and informal learning experiences, volunteers can acquire useful skills that will allow them to chart their own course in society from an educational, human, civic and professional point of view.</w:t>
                      </w:r>
                    </w:p>
                    <w:p w14:paraId="012F72C7" w14:textId="77777777" w:rsidR="00C978D4" w:rsidRPr="00ED113B" w:rsidRDefault="00C978D4" w:rsidP="006E63CF">
                      <w:pPr>
                        <w:autoSpaceDE w:val="0"/>
                        <w:autoSpaceDN w:val="0"/>
                        <w:adjustRightInd w:val="0"/>
                        <w:spacing w:after="0" w:line="240" w:lineRule="auto"/>
                        <w:jc w:val="both"/>
                        <w:rPr>
                          <w:rFonts w:eastAsia="FreeSans" w:cs="Calibri"/>
                          <w:lang w:val="en-GB"/>
                        </w:rPr>
                      </w:pPr>
                    </w:p>
                    <w:p w14:paraId="1452FCBC" w14:textId="77777777" w:rsidR="00C978D4" w:rsidRPr="00ED113B" w:rsidRDefault="00C978D4" w:rsidP="006E63CF">
                      <w:pPr>
                        <w:jc w:val="center"/>
                        <w:rPr>
                          <w:lang w:val="en-GB"/>
                        </w:rPr>
                      </w:pPr>
                    </w:p>
                  </w:txbxContent>
                </v:textbox>
                <w10:wrap anchorx="margin"/>
              </v:rect>
            </w:pict>
          </mc:Fallback>
        </mc:AlternateContent>
      </w:r>
    </w:p>
    <w:p w14:paraId="31BD75FA"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4C63BACE"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9025983"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5A30C6E9"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1C4BCE0F"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32CE121"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0BC57400"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30FFE2A4"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63A681B9"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05CB6F60"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687C6F31"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08C2A949"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EE4FA03"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21580A2D"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498B25F5"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7A3BF806" w14:textId="77777777" w:rsidR="00C978D4" w:rsidRPr="00ED113B" w:rsidRDefault="00C978D4" w:rsidP="00AF35E8">
      <w:pPr>
        <w:autoSpaceDE w:val="0"/>
        <w:autoSpaceDN w:val="0"/>
        <w:adjustRightInd w:val="0"/>
        <w:spacing w:after="0" w:line="240" w:lineRule="auto"/>
        <w:jc w:val="both"/>
        <w:rPr>
          <w:rFonts w:eastAsia="FreeSans" w:cs="Calibri"/>
          <w:b/>
          <w:bCs/>
          <w:color w:val="B60076"/>
          <w:sz w:val="24"/>
          <w:szCs w:val="24"/>
          <w:lang w:val="en-GB"/>
        </w:rPr>
      </w:pPr>
    </w:p>
    <w:p w14:paraId="69A6FE14" w14:textId="77777777" w:rsidR="00C978D4" w:rsidRPr="00ED113B" w:rsidRDefault="00C978D4" w:rsidP="00AF35E8">
      <w:pPr>
        <w:autoSpaceDE w:val="0"/>
        <w:autoSpaceDN w:val="0"/>
        <w:adjustRightInd w:val="0"/>
        <w:spacing w:after="0" w:line="240" w:lineRule="auto"/>
        <w:jc w:val="both"/>
        <w:rPr>
          <w:b/>
          <w:bCs/>
          <w:color w:val="B60076"/>
          <w:sz w:val="24"/>
          <w:szCs w:val="24"/>
          <w:lang w:val="en-GB"/>
        </w:rPr>
      </w:pPr>
      <w:r w:rsidRPr="00ED113B">
        <w:rPr>
          <w:rFonts w:eastAsia="FreeSans" w:cs="Calibri"/>
          <w:b/>
          <w:bCs/>
          <w:color w:val="B60076"/>
          <w:sz w:val="24"/>
          <w:szCs w:val="24"/>
          <w:lang w:val="en-GB"/>
        </w:rPr>
        <w:t>W</w:t>
      </w:r>
      <w:r w:rsidRPr="00ED113B">
        <w:rPr>
          <w:b/>
          <w:bCs/>
          <w:color w:val="B60076"/>
          <w:sz w:val="24"/>
          <w:szCs w:val="24"/>
          <w:lang w:val="en-GB"/>
        </w:rPr>
        <w:t>ho is ARCS ?</w:t>
      </w:r>
    </w:p>
    <w:p w14:paraId="466E47DE" w14:textId="78553297" w:rsidR="00C978D4" w:rsidRPr="00ED113B" w:rsidRDefault="00EC594E" w:rsidP="00AF35E8">
      <w:pPr>
        <w:autoSpaceDE w:val="0"/>
        <w:autoSpaceDN w:val="0"/>
        <w:adjustRightInd w:val="0"/>
        <w:spacing w:after="0" w:line="240" w:lineRule="auto"/>
        <w:jc w:val="both"/>
        <w:rPr>
          <w:rFonts w:eastAsia="FreeSans" w:cs="Calibri"/>
          <w:lang w:val="en-GB"/>
        </w:rPr>
      </w:pPr>
      <w:r>
        <w:rPr>
          <w:noProof/>
          <w:lang w:eastAsia="it-IT"/>
        </w:rPr>
        <mc:AlternateContent>
          <mc:Choice Requires="wps">
            <w:drawing>
              <wp:anchor distT="0" distB="0" distL="114300" distR="114300" simplePos="0" relativeHeight="251658240" behindDoc="1" locked="0" layoutInCell="1" allowOverlap="1" wp14:anchorId="1EDF70E4" wp14:editId="0EC36061">
                <wp:simplePos x="0" y="0"/>
                <wp:positionH relativeFrom="margin">
                  <wp:align>center</wp:align>
                </wp:positionH>
                <wp:positionV relativeFrom="paragraph">
                  <wp:posOffset>167005</wp:posOffset>
                </wp:positionV>
                <wp:extent cx="6324600" cy="2042160"/>
                <wp:effectExtent l="8255" t="14605" r="10795" b="10160"/>
                <wp:wrapNone/>
                <wp:docPr id="12"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42160"/>
                        </a:xfrm>
                        <a:prstGeom prst="rect">
                          <a:avLst/>
                        </a:prstGeom>
                        <a:solidFill>
                          <a:srgbClr val="FFFFFF"/>
                        </a:solidFill>
                        <a:ln w="12700">
                          <a:solidFill>
                            <a:srgbClr val="4472C4"/>
                          </a:solidFill>
                          <a:miter lim="800000"/>
                          <a:headEnd/>
                          <a:tailEnd/>
                        </a:ln>
                      </wps:spPr>
                      <wps:txbx>
                        <w:txbxContent>
                          <w:p w14:paraId="4887DA23"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ARCS - NGO association was founded in Rome in 1985 by Arci, the largest secular association for social and cultural promotion in the Italian Third Sector, founded in 1957 in Florence and present throughout the country.</w:t>
                            </w:r>
                          </w:p>
                          <w:p w14:paraId="1EC841A4"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ARCS action plan in its international cooperation activities consists in the involvement of communities and citizens in the widespread creation of relations and cooperation between territories and communities, through the enhancement of civil aggregations, the building of networks of interest and the strengthening of democratic ownership. For the assertion of peace and human rights and the elimination of all forms of poverty, injustice and social inequality ARCS practices: Education to world citizenship and peace; Cooperation, solidarity and international volunteering; Humanitarian aid and reception.</w:t>
                            </w:r>
                          </w:p>
                          <w:p w14:paraId="038AEAA7" w14:textId="77777777" w:rsidR="00C978D4" w:rsidRPr="00ED113B" w:rsidRDefault="00C978D4" w:rsidP="006E63CF">
                            <w:pPr>
                              <w:rPr>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DF70E4" id="Rettangolo 3" o:spid="_x0000_s1027" style="position:absolute;left:0;text-align:left;margin-left:0;margin-top:13.15pt;width:498pt;height:160.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" strokecolor="#4472c4" strokeweight="1pt">
                <v:textbox>
                  <w:txbxContent>
                    <w:p w14:paraId="4887DA23"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 xml:space="preserve">ARCS - NGO association was founded in </w:t>
                      </w:r>
                      <w:smartTag w:uri="urn:schemas-microsoft-com:office:smarttags" w:element="City">
                        <w:r w:rsidRPr="00ED113B">
                          <w:rPr>
                            <w:rFonts w:eastAsia="FreeSans" w:cs="Calibri"/>
                            <w:lang w:val="en-GB"/>
                          </w:rPr>
                          <w:t>Rome</w:t>
                        </w:r>
                      </w:smartTag>
                      <w:r w:rsidRPr="00ED113B">
                        <w:rPr>
                          <w:rFonts w:eastAsia="FreeSans" w:cs="Calibri"/>
                          <w:lang w:val="en-GB"/>
                        </w:rPr>
                        <w:t xml:space="preserve"> in 1985 by Arci, the largest secular association for social and cultural promotion in the Italian Third Sector, founded in </w:t>
                      </w:r>
                      <w:smartTag w:uri="urn:schemas-microsoft-com:office:smarttags" w:element="metricconverter">
                        <w:smartTagPr>
                          <w:attr w:name="ProductID" w:val="1957 in"/>
                        </w:smartTagPr>
                        <w:r w:rsidRPr="00ED113B">
                          <w:rPr>
                            <w:rFonts w:eastAsia="FreeSans" w:cs="Calibri"/>
                            <w:lang w:val="en-GB"/>
                          </w:rPr>
                          <w:t>1957 in</w:t>
                        </w:r>
                      </w:smartTag>
                      <w:r w:rsidRPr="00ED113B">
                        <w:rPr>
                          <w:rFonts w:eastAsia="FreeSans" w:cs="Calibri"/>
                          <w:lang w:val="en-GB"/>
                        </w:rPr>
                        <w:t xml:space="preserve"> </w:t>
                      </w:r>
                      <w:smartTag w:uri="urn:schemas-microsoft-com:office:smarttags" w:element="place">
                        <w:smartTag w:uri="urn:schemas-microsoft-com:office:smarttags" w:element="City">
                          <w:r w:rsidRPr="00ED113B">
                            <w:rPr>
                              <w:rFonts w:eastAsia="FreeSans" w:cs="Calibri"/>
                              <w:lang w:val="en-GB"/>
                            </w:rPr>
                            <w:t>Florence</w:t>
                          </w:r>
                        </w:smartTag>
                      </w:smartTag>
                      <w:r w:rsidRPr="00ED113B">
                        <w:rPr>
                          <w:rFonts w:eastAsia="FreeSans" w:cs="Calibri"/>
                          <w:lang w:val="en-GB"/>
                        </w:rPr>
                        <w:t xml:space="preserve"> and present throughout the country.</w:t>
                      </w:r>
                    </w:p>
                    <w:p w14:paraId="1EC841A4" w14:textId="77777777" w:rsidR="00C978D4" w:rsidRPr="00ED113B" w:rsidRDefault="00C978D4"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ARCS action plan in its international cooperation activities consists in the involvement of communities and citizens in the widespread creation of relations and cooperation between territories and communities, through the enhancement of civil aggregations, the building of networks of interest and the strengthening of democratic ownership. For the assertion of peace and human rights and the elimination of all forms of poverty, injustice and social inequality ARCS practices: Education to world citizenship and peace; Cooperation, solidarity and international volunteering; Humanitarian aid and reception.</w:t>
                      </w:r>
                    </w:p>
                    <w:p w14:paraId="038AEAA7" w14:textId="77777777" w:rsidR="00C978D4" w:rsidRPr="00ED113B" w:rsidRDefault="00C978D4" w:rsidP="006E63CF">
                      <w:pPr>
                        <w:rPr>
                          <w:lang w:val="en-GB"/>
                        </w:rPr>
                      </w:pPr>
                    </w:p>
                  </w:txbxContent>
                </v:textbox>
                <w10:wrap anchorx="margin"/>
              </v:rect>
            </w:pict>
          </mc:Fallback>
        </mc:AlternateContent>
      </w:r>
    </w:p>
    <w:p w14:paraId="0FC7DA21" w14:textId="77777777" w:rsidR="00C978D4" w:rsidRPr="00ED113B" w:rsidRDefault="00C978D4" w:rsidP="009003C1">
      <w:pPr>
        <w:autoSpaceDE w:val="0"/>
        <w:autoSpaceDN w:val="0"/>
        <w:adjustRightInd w:val="0"/>
        <w:spacing w:after="0" w:line="276" w:lineRule="auto"/>
        <w:jc w:val="both"/>
        <w:rPr>
          <w:rFonts w:eastAsia="FreeSans" w:cs="Calibri"/>
          <w:lang w:val="en-GB"/>
        </w:rPr>
      </w:pPr>
    </w:p>
    <w:p w14:paraId="0107EC99" w14:textId="77777777" w:rsidR="00C978D4" w:rsidRPr="00ED113B" w:rsidRDefault="00C978D4" w:rsidP="008A54E3">
      <w:pPr>
        <w:autoSpaceDE w:val="0"/>
        <w:autoSpaceDN w:val="0"/>
        <w:adjustRightInd w:val="0"/>
        <w:spacing w:after="0" w:line="240" w:lineRule="auto"/>
        <w:jc w:val="both"/>
        <w:rPr>
          <w:rFonts w:eastAsia="FreeSans" w:cs="Calibri"/>
          <w:lang w:val="en-GB"/>
        </w:rPr>
      </w:pPr>
    </w:p>
    <w:p w14:paraId="280C5D6F" w14:textId="77777777" w:rsidR="00C978D4" w:rsidRPr="00ED113B" w:rsidRDefault="00C978D4" w:rsidP="008A54E3">
      <w:pPr>
        <w:autoSpaceDE w:val="0"/>
        <w:autoSpaceDN w:val="0"/>
        <w:adjustRightInd w:val="0"/>
        <w:spacing w:after="0" w:line="240" w:lineRule="auto"/>
        <w:jc w:val="both"/>
        <w:rPr>
          <w:rFonts w:eastAsia="FreeSans" w:cs="Calibri"/>
          <w:color w:val="B60076"/>
          <w:sz w:val="24"/>
          <w:szCs w:val="24"/>
          <w:lang w:val="en-GB"/>
        </w:rPr>
      </w:pPr>
    </w:p>
    <w:p w14:paraId="7D693979"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8CECD9B"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0B29218"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1D9B73F2"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6FBBBA7E"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0FEE5ABA"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61B5B3A"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28788C1"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4960EEF"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BC7B0DA"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6D886B8"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7BB50D6B"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6BD0B422"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09B7CB4"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80BE513"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6B5FE204"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586EA4AB"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7B01FA5"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2ABAC985"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5AD1BF38"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3BA1A142" w14:textId="77777777" w:rsidR="00C978D4"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42B4399E"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p>
    <w:p w14:paraId="171337AB" w14:textId="77777777" w:rsidR="00C978D4" w:rsidRPr="00ED113B" w:rsidRDefault="00C978D4" w:rsidP="008A54E3">
      <w:pPr>
        <w:autoSpaceDE w:val="0"/>
        <w:autoSpaceDN w:val="0"/>
        <w:adjustRightInd w:val="0"/>
        <w:spacing w:after="0" w:line="240" w:lineRule="auto"/>
        <w:jc w:val="both"/>
        <w:rPr>
          <w:rFonts w:eastAsia="FreeSans" w:cs="Calibri"/>
          <w:b/>
          <w:bCs/>
          <w:color w:val="B60076"/>
          <w:sz w:val="24"/>
          <w:szCs w:val="24"/>
          <w:lang w:val="en-GB"/>
        </w:rPr>
      </w:pPr>
      <w:r w:rsidRPr="00ED113B">
        <w:rPr>
          <w:rFonts w:eastAsia="FreeSans" w:cs="Calibri"/>
          <w:b/>
          <w:bCs/>
          <w:color w:val="B60076"/>
          <w:sz w:val="24"/>
          <w:szCs w:val="24"/>
          <w:lang w:val="en-GB"/>
        </w:rPr>
        <w:lastRenderedPageBreak/>
        <w:t>Who is the Hosting organization?</w:t>
      </w:r>
    </w:p>
    <w:p w14:paraId="574B69B8" w14:textId="5552B641" w:rsidR="00C978D4" w:rsidRPr="00ED113B" w:rsidRDefault="00EC594E" w:rsidP="006E63CF">
      <w:pPr>
        <w:autoSpaceDE w:val="0"/>
        <w:autoSpaceDN w:val="0"/>
        <w:adjustRightInd w:val="0"/>
        <w:spacing w:after="0" w:line="240" w:lineRule="auto"/>
        <w:jc w:val="both"/>
        <w:rPr>
          <w:rFonts w:eastAsia="FreeSans" w:cs="Calibri"/>
          <w:lang w:val="en-GB"/>
        </w:rPr>
      </w:pPr>
      <w:r>
        <w:rPr>
          <w:noProof/>
          <w:lang w:eastAsia="it-IT"/>
        </w:rPr>
        <mc:AlternateContent>
          <mc:Choice Requires="wps">
            <w:drawing>
              <wp:anchor distT="0" distB="0" distL="114300" distR="114300" simplePos="0" relativeHeight="251659264" behindDoc="1" locked="0" layoutInCell="1" allowOverlap="1" wp14:anchorId="7CFA8EFA" wp14:editId="78970975">
                <wp:simplePos x="0" y="0"/>
                <wp:positionH relativeFrom="margin">
                  <wp:align>center</wp:align>
                </wp:positionH>
                <wp:positionV relativeFrom="paragraph">
                  <wp:posOffset>139700</wp:posOffset>
                </wp:positionV>
                <wp:extent cx="6301740" cy="7905115"/>
                <wp:effectExtent l="8255" t="6350" r="14605" b="13335"/>
                <wp:wrapNone/>
                <wp:docPr id="11"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7905115"/>
                        </a:xfrm>
                        <a:prstGeom prst="rect">
                          <a:avLst/>
                        </a:prstGeom>
                        <a:solidFill>
                          <a:srgbClr val="FFFFFF"/>
                        </a:solidFill>
                        <a:ln w="12700">
                          <a:solidFill>
                            <a:srgbClr val="4472C4"/>
                          </a:solidFill>
                          <a:miter lim="800000"/>
                          <a:headEnd/>
                          <a:tailEnd/>
                        </a:ln>
                      </wps:spPr>
                      <wps:txbx>
                        <w:txbxContent>
                          <w:p w14:paraId="7CE6583E" w14:textId="0F4E5D58" w:rsidR="00C978D4" w:rsidRPr="00EB1A2D" w:rsidRDefault="00C978D4" w:rsidP="0000303B">
                            <w:pPr>
                              <w:shd w:val="clear" w:color="auto" w:fill="FFFFFF"/>
                              <w:spacing w:after="120"/>
                              <w:jc w:val="both"/>
                              <w:rPr>
                                <w:rFonts w:cs="Calibri"/>
                                <w:lang w:val="en-GB"/>
                              </w:rPr>
                            </w:pPr>
                            <w:r w:rsidRPr="00EB1A2D">
                              <w:rPr>
                                <w:rFonts w:cs="Calibri"/>
                                <w:lang w:val="en-GB"/>
                              </w:rPr>
                              <w:t>The city of Macerata (</w:t>
                            </w:r>
                            <w:hyperlink r:id="rId9" w:history="1">
                              <w:r w:rsidRPr="00EB1A2D">
                                <w:rPr>
                                  <w:rStyle w:val="Hyperlink"/>
                                  <w:rFonts w:cs="Calibri"/>
                                  <w:lang w:val="en-GB"/>
                                </w:rPr>
                                <w:t>https://www.comune.macerata.it/</w:t>
                              </w:r>
                            </w:hyperlink>
                            <w:r w:rsidRPr="00EB1A2D">
                              <w:rPr>
                                <w:rFonts w:cs="Calibri"/>
                                <w:lang w:val="en-GB"/>
                              </w:rPr>
                              <w:t>) is located in the Marche Region, ins Central Italy, and has just over 40.000 inhabitants, 7.329 of which (17.3% of the population) are young people aged from 15 to 30 years old. The Municipality is responsible for the management of its population and territory, including cultural heritage, social services and economic growth. Macerata can boast a rich and active social life thanks to the presence of a University of ancient traditions, an Academy of Arts and more than 150 associations, which enrich the offer of events, from the environment to culture, from entrepreneurship to volunteering. The 2016 earthquake has affected also our Municipality and it is still possible to perceive its effects in terms of housing problem, as well as economic and social ones, which have affected in particular the most vulnerable groups (children, elderly people and people with disabilities)</w:t>
                            </w:r>
                            <w:r w:rsidRPr="00EB1A2D">
                              <w:rPr>
                                <w:rFonts w:ascii="Arial" w:hAnsi="Arial" w:cs="Arial"/>
                                <w:color w:val="3C3C3C"/>
                                <w:shd w:val="clear" w:color="auto" w:fill="FFFFFF"/>
                                <w:lang w:val="en-GB" w:eastAsia="it-IT"/>
                              </w:rPr>
                              <w:t>.</w:t>
                            </w:r>
                          </w:p>
                          <w:p w14:paraId="2BD431B8" w14:textId="77777777" w:rsidR="00C978D4" w:rsidRPr="00EB1A2D" w:rsidRDefault="00C978D4" w:rsidP="0000303B">
                            <w:pPr>
                              <w:spacing w:after="120"/>
                              <w:jc w:val="both"/>
                              <w:rPr>
                                <w:rFonts w:cs="Calibri"/>
                                <w:lang w:val="en-GB"/>
                              </w:rPr>
                            </w:pPr>
                            <w:r w:rsidRPr="00EB1A2D">
                              <w:rPr>
                                <w:rFonts w:cs="Calibri"/>
                                <w:lang w:val="en-GB"/>
                              </w:rPr>
                              <w:t>Among the many associations in Macerata, there is also the ESN Macerata, which offers a wide range of activities for Erasmus students and has declared its willingness to include our EVS volunteers in their activities. The volunteers will then have the opportunity to live in a lively and multicultural context.</w:t>
                            </w:r>
                          </w:p>
                          <w:p w14:paraId="0684289A" w14:textId="77777777" w:rsidR="00C978D4" w:rsidRPr="00EB1A2D" w:rsidRDefault="00C978D4" w:rsidP="002D7075">
                            <w:pPr>
                              <w:spacing w:after="0"/>
                              <w:jc w:val="both"/>
                              <w:rPr>
                                <w:rFonts w:cs="Calibri"/>
                                <w:lang w:val="en-GB"/>
                              </w:rPr>
                            </w:pPr>
                            <w:r w:rsidRPr="00EB1A2D">
                              <w:rPr>
                                <w:rFonts w:cs="Calibri"/>
                                <w:lang w:val="en-GB"/>
                              </w:rPr>
                              <w:t>Locations of this specific position will be:</w:t>
                            </w:r>
                          </w:p>
                          <w:p w14:paraId="17165DBC" w14:textId="77777777" w:rsidR="00C978D4" w:rsidRPr="00EB1A2D" w:rsidRDefault="00C978D4" w:rsidP="008E2B5B">
                            <w:pPr>
                              <w:numPr>
                                <w:ilvl w:val="0"/>
                                <w:numId w:val="8"/>
                              </w:numPr>
                              <w:spacing w:after="0"/>
                              <w:ind w:left="714" w:hanging="357"/>
                              <w:jc w:val="both"/>
                              <w:rPr>
                                <w:rFonts w:cs="Calibri"/>
                              </w:rPr>
                            </w:pPr>
                            <w:r w:rsidRPr="00EB1A2D">
                              <w:rPr>
                                <w:rFonts w:cs="Calibri"/>
                              </w:rPr>
                              <w:t>the Mozzi-Borgetti Library (</w:t>
                            </w:r>
                            <w:hyperlink r:id="rId10" w:history="1">
                              <w:r w:rsidRPr="00EB1A2D">
                                <w:rPr>
                                  <w:rStyle w:val="Hyperlink"/>
                                  <w:rFonts w:cs="Calibri"/>
                                </w:rPr>
                                <w:t>https://www.facebook.com/BibliotecaMozziBorgetti/</w:t>
                              </w:r>
                            </w:hyperlink>
                            <w:r w:rsidRPr="00EB1A2D">
                              <w:rPr>
                                <w:rFonts w:cs="Calibri"/>
                              </w:rPr>
                              <w:t xml:space="preserve">) </w:t>
                            </w:r>
                          </w:p>
                          <w:p w14:paraId="5016BB34" w14:textId="77777777" w:rsidR="00C978D4" w:rsidRPr="00EB1A2D" w:rsidRDefault="00C978D4" w:rsidP="00FC46DD">
                            <w:pPr>
                              <w:numPr>
                                <w:ilvl w:val="0"/>
                                <w:numId w:val="8"/>
                              </w:numPr>
                              <w:spacing w:after="120"/>
                              <w:ind w:left="714" w:hanging="357"/>
                              <w:jc w:val="both"/>
                              <w:rPr>
                                <w:rFonts w:cs="Calibri"/>
                              </w:rPr>
                            </w:pPr>
                            <w:r w:rsidRPr="00EB1A2D">
                              <w:rPr>
                                <w:rFonts w:cs="Calibri"/>
                              </w:rPr>
                              <w:t>Local Nursery Schools.</w:t>
                            </w:r>
                          </w:p>
                          <w:p w14:paraId="1318A5CA" w14:textId="77777777" w:rsidR="00C978D4" w:rsidRPr="00EB1A2D" w:rsidRDefault="00C978D4" w:rsidP="0000303B">
                            <w:pPr>
                              <w:spacing w:after="0"/>
                              <w:jc w:val="both"/>
                              <w:rPr>
                                <w:rFonts w:cs="Calibri"/>
                                <w:lang w:val="en-GB"/>
                              </w:rPr>
                            </w:pPr>
                            <w:r w:rsidRPr="00EB1A2D">
                              <w:rPr>
                                <w:rFonts w:cs="Calibri"/>
                                <w:lang w:val="en-GB"/>
                              </w:rPr>
                              <w:t>Macerata can boast an medieval city center with many interesting attractions:</w:t>
                            </w:r>
                          </w:p>
                          <w:p w14:paraId="339CFF70" w14:textId="77777777" w:rsidR="00C978D4" w:rsidRPr="00EB1A2D" w:rsidRDefault="00C978D4" w:rsidP="0000303B">
                            <w:pPr>
                              <w:numPr>
                                <w:ilvl w:val="0"/>
                                <w:numId w:val="7"/>
                              </w:numPr>
                              <w:spacing w:after="0"/>
                              <w:jc w:val="both"/>
                              <w:rPr>
                                <w:rFonts w:cs="Calibri"/>
                                <w:lang w:val="en-GB"/>
                              </w:rPr>
                            </w:pPr>
                            <w:r w:rsidRPr="00EB1A2D">
                              <w:rPr>
                                <w:rFonts w:cs="Calibri"/>
                                <w:lang w:val="en-GB"/>
                              </w:rPr>
                              <w:t>Piazza della Libertà, the mail square, boasting several historical buildings, such as the Civic Tower with the Astonomical Clock, Lauro Rossi Theater, the Loggia dei Mercanti (a Renaissance Loggia) and university buildings.</w:t>
                            </w:r>
                          </w:p>
                          <w:p w14:paraId="29004959" w14:textId="77777777" w:rsidR="00C978D4" w:rsidRPr="00EB1A2D" w:rsidRDefault="00C978D4" w:rsidP="0000303B">
                            <w:pPr>
                              <w:numPr>
                                <w:ilvl w:val="0"/>
                                <w:numId w:val="7"/>
                              </w:numPr>
                              <w:spacing w:after="0"/>
                              <w:jc w:val="both"/>
                              <w:rPr>
                                <w:rFonts w:cs="Calibri"/>
                              </w:rPr>
                            </w:pPr>
                            <w:r w:rsidRPr="00EB1A2D">
                              <w:rPr>
                                <w:rFonts w:cs="Calibri"/>
                              </w:rPr>
                              <w:t>many Churches (Macerata Cathedral, San Filippo Neri, Santa Maria della Misericordia etc.)</w:t>
                            </w:r>
                          </w:p>
                          <w:p w14:paraId="0B0AB71F" w14:textId="77777777" w:rsidR="00C978D4" w:rsidRPr="00EB1A2D" w:rsidRDefault="00C978D4" w:rsidP="0000303B">
                            <w:pPr>
                              <w:numPr>
                                <w:ilvl w:val="0"/>
                                <w:numId w:val="7"/>
                              </w:numPr>
                              <w:spacing w:after="0"/>
                              <w:jc w:val="both"/>
                              <w:rPr>
                                <w:rFonts w:cs="Calibri"/>
                                <w:lang w:val="en-GB"/>
                              </w:rPr>
                            </w:pPr>
                            <w:r w:rsidRPr="00EB1A2D">
                              <w:rPr>
                                <w:rFonts w:cs="Calibri"/>
                                <w:lang w:val="en-GB"/>
                              </w:rPr>
                              <w:t xml:space="preserve">the Arena Sferisterio, a big neoclassical arena, hosting concerts and festivals, such as the well-known Macerata Opera Festival, a festival devoted to Opera </w:t>
                            </w:r>
                          </w:p>
                          <w:p w14:paraId="351FE74B" w14:textId="77777777" w:rsidR="00C978D4" w:rsidRPr="00EB1A2D" w:rsidRDefault="00C978D4" w:rsidP="0000303B">
                            <w:pPr>
                              <w:numPr>
                                <w:ilvl w:val="0"/>
                                <w:numId w:val="7"/>
                              </w:numPr>
                              <w:spacing w:after="0"/>
                              <w:jc w:val="both"/>
                              <w:rPr>
                                <w:rFonts w:cs="Calibri"/>
                                <w:lang w:val="en-GB"/>
                              </w:rPr>
                            </w:pPr>
                            <w:r w:rsidRPr="00EB1A2D">
                              <w:rPr>
                                <w:rFonts w:cs="Calibri"/>
                                <w:lang w:val="en-GB"/>
                              </w:rPr>
                              <w:t>the Mozzi-Borgetti Library, with its magnificent Old Rooms</w:t>
                            </w:r>
                          </w:p>
                          <w:p w14:paraId="23F90994" w14:textId="77777777" w:rsidR="00C978D4" w:rsidRPr="00EB1A2D" w:rsidRDefault="00C978D4" w:rsidP="0000303B">
                            <w:pPr>
                              <w:numPr>
                                <w:ilvl w:val="0"/>
                                <w:numId w:val="7"/>
                              </w:numPr>
                              <w:spacing w:after="0"/>
                              <w:jc w:val="both"/>
                              <w:rPr>
                                <w:rFonts w:cs="Calibri"/>
                                <w:lang w:val="en-GB"/>
                              </w:rPr>
                            </w:pPr>
                            <w:r w:rsidRPr="00EB1A2D">
                              <w:rPr>
                                <w:rFonts w:cs="Calibri"/>
                                <w:lang w:val="en-GB"/>
                              </w:rPr>
                              <w:t>Palazzo Buonaccorsi, housing the main civic art museum and a Carriage Museum.</w:t>
                            </w:r>
                          </w:p>
                          <w:p w14:paraId="23F14ABC" w14:textId="36831919" w:rsidR="00C978D4" w:rsidRDefault="00C978D4" w:rsidP="0000303B">
                            <w:pPr>
                              <w:jc w:val="both"/>
                              <w:rPr>
                                <w:rFonts w:cs="Calibri"/>
                                <w:lang w:val="en-GB"/>
                              </w:rPr>
                            </w:pPr>
                            <w:r w:rsidRPr="00EB1A2D">
                              <w:rPr>
                                <w:rFonts w:cs="Calibri"/>
                                <w:lang w:val="en-GB"/>
                              </w:rPr>
                              <w:t>Morever, from Macerata you can easily reach the seaside, as well as the Sibillini Mountains.  </w:t>
                            </w:r>
                          </w:p>
                          <w:p w14:paraId="5B2ECCEB" w14:textId="77777777" w:rsidR="00B82788" w:rsidRDefault="00B82788" w:rsidP="00825119">
                            <w:pPr>
                              <w:jc w:val="both"/>
                              <w:rPr>
                                <w:rFonts w:eastAsia="FreeSans" w:cs="Calibri"/>
                                <w:b/>
                                <w:bCs/>
                                <w:u w:val="single"/>
                                <w:lang w:val="en-GB"/>
                              </w:rPr>
                            </w:pPr>
                          </w:p>
                          <w:p w14:paraId="4F4E1449" w14:textId="605C978C" w:rsidR="00825119" w:rsidRDefault="00825119" w:rsidP="00825119">
                            <w:pPr>
                              <w:jc w:val="both"/>
                              <w:rPr>
                                <w:rFonts w:ascii="Arial" w:hAnsi="Arial" w:cs="Arial"/>
                                <w:color w:val="222222"/>
                                <w:shd w:val="clear" w:color="auto" w:fill="FFFFFF"/>
                                <w:lang w:val="en-GB"/>
                              </w:rPr>
                            </w:pPr>
                            <w:r w:rsidRPr="002E586E">
                              <w:rPr>
                                <w:rFonts w:eastAsia="FreeSans" w:cs="Calibri"/>
                                <w:b/>
                                <w:bCs/>
                                <w:u w:val="single"/>
                                <w:lang w:val="en-GB"/>
                              </w:rPr>
                              <w:t xml:space="preserve">In these links </w:t>
                            </w:r>
                            <w:r w:rsidR="002E586E">
                              <w:rPr>
                                <w:rFonts w:eastAsia="FreeSans" w:cs="Calibri"/>
                                <w:b/>
                                <w:bCs/>
                                <w:u w:val="single"/>
                                <w:lang w:val="en-GB"/>
                              </w:rPr>
                              <w:t xml:space="preserve">below </w:t>
                            </w:r>
                            <w:r w:rsidRPr="002E586E">
                              <w:rPr>
                                <w:rFonts w:eastAsia="FreeSans" w:cs="Calibri"/>
                                <w:b/>
                                <w:bCs/>
                                <w:u w:val="single"/>
                                <w:lang w:val="en-GB"/>
                              </w:rPr>
                              <w:t xml:space="preserve">you can find two articles of </w:t>
                            </w:r>
                            <w:r w:rsidR="002E586E" w:rsidRPr="002E586E">
                              <w:rPr>
                                <w:rFonts w:eastAsia="FreeSans" w:cs="Calibri"/>
                                <w:b/>
                                <w:bCs/>
                                <w:u w:val="single"/>
                                <w:lang w:val="en-GB"/>
                              </w:rPr>
                              <w:t>Aneta, Silvia and Charlotte</w:t>
                            </w:r>
                            <w:r w:rsidRPr="002E586E">
                              <w:rPr>
                                <w:rFonts w:eastAsia="FreeSans" w:cs="Calibri"/>
                                <w:b/>
                                <w:bCs/>
                                <w:u w:val="single"/>
                                <w:lang w:val="en-GB"/>
                              </w:rPr>
                              <w:t>, ou</w:t>
                            </w:r>
                            <w:r w:rsidR="002E586E" w:rsidRPr="002E586E">
                              <w:rPr>
                                <w:rFonts w:eastAsia="FreeSans" w:cs="Calibri"/>
                                <w:b/>
                                <w:bCs/>
                                <w:u w:val="single"/>
                                <w:lang w:val="en-GB"/>
                              </w:rPr>
                              <w:t xml:space="preserve">r </w:t>
                            </w:r>
                            <w:r w:rsidRPr="002E586E">
                              <w:rPr>
                                <w:rFonts w:eastAsia="FreeSans" w:cs="Calibri"/>
                                <w:b/>
                                <w:bCs/>
                                <w:u w:val="single"/>
                                <w:lang w:val="en-GB"/>
                              </w:rPr>
                              <w:t>t</w:t>
                            </w:r>
                            <w:r w:rsidR="002E586E" w:rsidRPr="002E586E">
                              <w:rPr>
                                <w:rFonts w:eastAsia="FreeSans" w:cs="Calibri"/>
                                <w:b/>
                                <w:bCs/>
                                <w:u w:val="single"/>
                                <w:lang w:val="en-GB"/>
                              </w:rPr>
                              <w:t>hree</w:t>
                            </w:r>
                            <w:r w:rsidRPr="002E586E">
                              <w:rPr>
                                <w:rFonts w:eastAsia="FreeSans" w:cs="Calibri"/>
                                <w:b/>
                                <w:bCs/>
                                <w:u w:val="single"/>
                                <w:lang w:val="en-GB"/>
                              </w:rPr>
                              <w:t xml:space="preserve"> last amazing volunteers, hosted by Macerata Municipality in 202</w:t>
                            </w:r>
                            <w:r w:rsidR="002E586E" w:rsidRPr="002E586E">
                              <w:rPr>
                                <w:rFonts w:eastAsia="FreeSans" w:cs="Calibri"/>
                                <w:b/>
                                <w:bCs/>
                                <w:u w:val="single"/>
                                <w:lang w:val="en-GB"/>
                              </w:rPr>
                              <w:t>1</w:t>
                            </w:r>
                            <w:r>
                              <w:rPr>
                                <w:rFonts w:eastAsia="FreeSans" w:cs="Calibri"/>
                                <w:lang w:val="en-GB"/>
                              </w:rPr>
                              <w:t>:</w:t>
                            </w:r>
                          </w:p>
                          <w:p w14:paraId="016D0A9E" w14:textId="6B403706" w:rsidR="00825119" w:rsidRPr="000F4F68" w:rsidRDefault="002E586E" w:rsidP="00825119">
                            <w:pPr>
                              <w:jc w:val="both"/>
                              <w:rPr>
                                <w:rFonts w:cs="Calibri"/>
                                <w:lang w:val="en-GB"/>
                              </w:rPr>
                            </w:pPr>
                            <w:r>
                              <w:rPr>
                                <w:rFonts w:cs="Calibri"/>
                                <w:lang w:val="en-GB"/>
                              </w:rPr>
                              <w:t>1 (</w:t>
                            </w:r>
                            <w:hyperlink r:id="rId11" w:history="1">
                              <w:r w:rsidRPr="00096D7B">
                                <w:rPr>
                                  <w:rStyle w:val="Hyperlink"/>
                                  <w:rFonts w:cs="Calibri"/>
                                  <w:lang w:val="en-GB"/>
                                </w:rPr>
                                <w:t>https://www.facebook.com/informagiovani.macerata/posts/4882182615128063</w:t>
                              </w:r>
                            </w:hyperlink>
                            <w:r>
                              <w:rPr>
                                <w:rFonts w:cs="Calibri"/>
                                <w:lang w:val="en-GB"/>
                              </w:rPr>
                              <w:t>) and 2 (</w:t>
                            </w:r>
                            <w:r w:rsidRPr="000F4F68">
                              <w:rPr>
                                <w:rFonts w:cs="Calibri"/>
                                <w:lang w:val="en-GB"/>
                              </w:rPr>
                              <w:t> </w:t>
                            </w:r>
                            <w:hyperlink r:id="rId12" w:history="1">
                              <w:r w:rsidRPr="00096D7B">
                                <w:rPr>
                                  <w:rStyle w:val="Hyperlink"/>
                                  <w:rFonts w:eastAsia="FreeSans" w:cs="Calibri"/>
                                  <w:b/>
                                  <w:bCs/>
                                  <w:lang w:val="en-GB"/>
                                </w:rPr>
                                <w:t>https://www.facebook.com/informagiovani.macerata/posts/4839069402772718</w:t>
                              </w:r>
                            </w:hyperlink>
                            <w:r>
                              <w:rPr>
                                <w:rFonts w:eastAsia="FreeSans" w:cs="Calibri"/>
                                <w:b/>
                                <w:bCs/>
                                <w:color w:val="B60076"/>
                                <w:lang w:val="en-GB"/>
                              </w:rPr>
                              <w:t xml:space="preserve"> </w:t>
                            </w:r>
                            <w:r w:rsidRPr="004A6BE0">
                              <w:rPr>
                                <w:rFonts w:eastAsia="FreeSans" w:cs="Calibri"/>
                                <w:lang w:val="en-GB"/>
                              </w:rPr>
                              <w:t>)</w:t>
                            </w:r>
                            <w:r w:rsidR="00825119" w:rsidRPr="000F4F68">
                              <w:rPr>
                                <w:rFonts w:cs="Calibri"/>
                                <w:lang w:val="en-GB"/>
                              </w:rPr>
                              <w:t>, they are in</w:t>
                            </w:r>
                            <w:r w:rsidR="00B82788">
                              <w:rPr>
                                <w:rFonts w:cs="Calibri"/>
                                <w:lang w:val="en-GB"/>
                              </w:rPr>
                              <w:t xml:space="preserve"> I</w:t>
                            </w:r>
                            <w:r w:rsidR="00825119" w:rsidRPr="000F4F68">
                              <w:rPr>
                                <w:rFonts w:cs="Calibri"/>
                                <w:lang w:val="en-GB"/>
                              </w:rPr>
                              <w:t>talian but you can easily translate them with this tool </w:t>
                            </w:r>
                            <w:hyperlink r:id="rId13" w:tgtFrame="_blank" w:history="1">
                              <w:r w:rsidR="00825119" w:rsidRPr="000F4F68">
                                <w:rPr>
                                  <w:rFonts w:cs="Calibri"/>
                                  <w:lang w:val="en-GB"/>
                                </w:rPr>
                                <w:t>https://www.deepl.com/translator</w:t>
                              </w:r>
                            </w:hyperlink>
                            <w:r w:rsidR="00825119">
                              <w:rPr>
                                <w:rFonts w:cs="Calibri"/>
                                <w:lang w:val="en-GB"/>
                              </w:rPr>
                              <w:t xml:space="preserve"> </w:t>
                            </w:r>
                            <w:r w:rsidR="00825119" w:rsidRPr="000F4F68">
                              <w:rPr>
                                <w:rFonts w:cs="Calibri"/>
                                <w:lang w:val="en-GB"/>
                              </w:rPr>
                              <w:t>  :)</w:t>
                            </w:r>
                          </w:p>
                          <w:p w14:paraId="4F3CF78F" w14:textId="77777777" w:rsidR="00825119" w:rsidRDefault="00825119" w:rsidP="00825119">
                            <w:pPr>
                              <w:rPr>
                                <w:rFonts w:eastAsia="FreeSans" w:cs="Calibri"/>
                                <w:lang w:val="en-GB"/>
                              </w:rPr>
                            </w:pPr>
                          </w:p>
                          <w:p w14:paraId="1D9CCA4F" w14:textId="77777777" w:rsidR="00C978D4" w:rsidRPr="0013094B" w:rsidRDefault="00C978D4" w:rsidP="009003C1">
                            <w:pPr>
                              <w:jc w:val="center"/>
                              <w:rPr>
                                <w:lang w:val="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FA8EFA" id="Rettangolo 4" o:spid="_x0000_s1028" style="position:absolute;left:0;text-align:left;margin-left:0;margin-top:11pt;width:496.2pt;height:622.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" strokecolor="#4472c4" strokeweight="1pt">
                <v:textbox>
                  <w:txbxContent>
                    <w:p w14:paraId="7CE6583E" w14:textId="0F4E5D58" w:rsidR="00C978D4" w:rsidRPr="00EB1A2D" w:rsidRDefault="00C978D4" w:rsidP="0000303B">
                      <w:pPr>
                        <w:shd w:val="clear" w:color="auto" w:fill="FFFFFF"/>
                        <w:spacing w:after="120"/>
                        <w:jc w:val="both"/>
                        <w:rPr>
                          <w:rFonts w:cs="Calibri"/>
                          <w:lang w:val="en-GB"/>
                        </w:rPr>
                      </w:pPr>
                      <w:r w:rsidRPr="00EB1A2D">
                        <w:rPr>
                          <w:rFonts w:cs="Calibri"/>
                          <w:lang w:val="en-GB"/>
                        </w:rPr>
                        <w:t>The city of Macerata (</w:t>
                      </w:r>
                      <w:hyperlink r:id="rId14" w:history="1">
                        <w:r w:rsidRPr="00EB1A2D">
                          <w:rPr>
                            <w:rStyle w:val="Collegamentoipertestuale"/>
                            <w:rFonts w:cs="Calibri"/>
                            <w:lang w:val="en-GB"/>
                          </w:rPr>
                          <w:t>https://www.comune.macerata.it/</w:t>
                        </w:r>
                      </w:hyperlink>
                      <w:r w:rsidRPr="00EB1A2D">
                        <w:rPr>
                          <w:rFonts w:cs="Calibri"/>
                          <w:lang w:val="en-GB"/>
                        </w:rPr>
                        <w:t>) is located in the Marche Region, ins Central Italy, and has just over 40.000 inhabitants, 7.329 of which (17.3% of the population) are young people aged from 15 to 30 years old. The Municipality is responsible for the management of its population and territory, including cultural heritage, social services and economic growth. Macerata can boast a rich and active social life thanks to the presence of a University of ancient traditions, an Academy of Arts and more than 150 associations, which enrich the offer of events, from the environment to culture, from entrepreneurship to volunteering. The 2016 earthquake has affected also our Municipality and it is still possible to perceive its effects in terms of housing problem, as well as economic and social ones, which have affected in particular the most vulnerable groups (children, elderly people and people with disabilities)</w:t>
                      </w:r>
                      <w:r w:rsidRPr="00EB1A2D">
                        <w:rPr>
                          <w:rFonts w:ascii="Arial" w:hAnsi="Arial" w:cs="Arial"/>
                          <w:color w:val="3C3C3C"/>
                          <w:shd w:val="clear" w:color="auto" w:fill="FFFFFF"/>
                          <w:lang w:val="en-GB" w:eastAsia="it-IT"/>
                        </w:rPr>
                        <w:t>.</w:t>
                      </w:r>
                    </w:p>
                    <w:p w14:paraId="2BD431B8" w14:textId="77777777" w:rsidR="00C978D4" w:rsidRPr="00EB1A2D" w:rsidRDefault="00C978D4" w:rsidP="0000303B">
                      <w:pPr>
                        <w:spacing w:after="120"/>
                        <w:jc w:val="both"/>
                        <w:rPr>
                          <w:rFonts w:cs="Calibri"/>
                          <w:lang w:val="en-GB"/>
                        </w:rPr>
                      </w:pPr>
                      <w:r w:rsidRPr="00EB1A2D">
                        <w:rPr>
                          <w:rFonts w:cs="Calibri"/>
                          <w:lang w:val="en-GB"/>
                        </w:rPr>
                        <w:t>Among the many associations in Macerata, there is also the ESN Macerata, which offers a wide range of activities for Erasmus students and has declared its willingness to include our EVS volunteers in their activities. The volunteers will then have the opportunity to live in a lively and multicultural context.</w:t>
                      </w:r>
                    </w:p>
                    <w:p w14:paraId="0684289A" w14:textId="77777777" w:rsidR="00C978D4" w:rsidRPr="00EB1A2D" w:rsidRDefault="00C978D4" w:rsidP="002D7075">
                      <w:pPr>
                        <w:spacing w:after="0"/>
                        <w:jc w:val="both"/>
                        <w:rPr>
                          <w:rFonts w:cs="Calibri"/>
                          <w:lang w:val="en-GB"/>
                        </w:rPr>
                      </w:pPr>
                      <w:r w:rsidRPr="00EB1A2D">
                        <w:rPr>
                          <w:rFonts w:cs="Calibri"/>
                          <w:lang w:val="en-GB"/>
                        </w:rPr>
                        <w:t>Locations of this specific position will be:</w:t>
                      </w:r>
                    </w:p>
                    <w:p w14:paraId="17165DBC" w14:textId="77777777" w:rsidR="00C978D4" w:rsidRPr="00EB1A2D" w:rsidRDefault="00C978D4" w:rsidP="008E2B5B">
                      <w:pPr>
                        <w:numPr>
                          <w:ilvl w:val="0"/>
                          <w:numId w:val="8"/>
                        </w:numPr>
                        <w:spacing w:after="0"/>
                        <w:ind w:left="714" w:hanging="357"/>
                        <w:jc w:val="both"/>
                        <w:rPr>
                          <w:rFonts w:cs="Calibri"/>
                        </w:rPr>
                      </w:pPr>
                      <w:r w:rsidRPr="00EB1A2D">
                        <w:rPr>
                          <w:rFonts w:cs="Calibri"/>
                        </w:rPr>
                        <w:t>the Mozzi-Borgetti Library (</w:t>
                      </w:r>
                      <w:hyperlink r:id="rId15" w:history="1">
                        <w:r w:rsidRPr="00EB1A2D">
                          <w:rPr>
                            <w:rStyle w:val="Collegamentoipertestuale"/>
                            <w:rFonts w:cs="Calibri"/>
                          </w:rPr>
                          <w:t>https://www.facebook.com/BibliotecaMozziBorgetti/</w:t>
                        </w:r>
                      </w:hyperlink>
                      <w:r w:rsidRPr="00EB1A2D">
                        <w:rPr>
                          <w:rFonts w:cs="Calibri"/>
                        </w:rPr>
                        <w:t xml:space="preserve">) </w:t>
                      </w:r>
                    </w:p>
                    <w:p w14:paraId="5016BB34" w14:textId="77777777" w:rsidR="00C978D4" w:rsidRPr="00EB1A2D" w:rsidRDefault="00C978D4" w:rsidP="00FC46DD">
                      <w:pPr>
                        <w:numPr>
                          <w:ilvl w:val="0"/>
                          <w:numId w:val="8"/>
                        </w:numPr>
                        <w:spacing w:after="120"/>
                        <w:ind w:left="714" w:hanging="357"/>
                        <w:jc w:val="both"/>
                        <w:rPr>
                          <w:rFonts w:cs="Calibri"/>
                        </w:rPr>
                      </w:pPr>
                      <w:r w:rsidRPr="00EB1A2D">
                        <w:rPr>
                          <w:rFonts w:cs="Calibri"/>
                        </w:rPr>
                        <w:t>Local Nursery Schools.</w:t>
                      </w:r>
                    </w:p>
                    <w:p w14:paraId="1318A5CA" w14:textId="77777777" w:rsidR="00C978D4" w:rsidRPr="00EB1A2D" w:rsidRDefault="00C978D4" w:rsidP="0000303B">
                      <w:pPr>
                        <w:spacing w:after="0"/>
                        <w:jc w:val="both"/>
                        <w:rPr>
                          <w:rFonts w:cs="Calibri"/>
                          <w:lang w:val="en-GB"/>
                        </w:rPr>
                      </w:pPr>
                      <w:r w:rsidRPr="00EB1A2D">
                        <w:rPr>
                          <w:rFonts w:cs="Calibri"/>
                          <w:lang w:val="en-GB"/>
                        </w:rPr>
                        <w:t>Macerata can boast an medieval city center with many interesting attractions:</w:t>
                      </w:r>
                    </w:p>
                    <w:p w14:paraId="339CFF70" w14:textId="77777777" w:rsidR="00C978D4" w:rsidRPr="00EB1A2D" w:rsidRDefault="00C978D4" w:rsidP="0000303B">
                      <w:pPr>
                        <w:numPr>
                          <w:ilvl w:val="0"/>
                          <w:numId w:val="7"/>
                        </w:numPr>
                        <w:spacing w:after="0"/>
                        <w:jc w:val="both"/>
                        <w:rPr>
                          <w:rFonts w:cs="Calibri"/>
                          <w:lang w:val="en-GB"/>
                        </w:rPr>
                      </w:pPr>
                      <w:r w:rsidRPr="00EB1A2D">
                        <w:rPr>
                          <w:rFonts w:cs="Calibri"/>
                          <w:lang w:val="en-GB"/>
                        </w:rPr>
                        <w:t>Piazza della Libertà, the mail square, boasting several historical buildings, such as the Civic Tower with the Astonomical Clock, Lauro Rossi Theater, the Loggia dei Mercanti (a Renaissance Loggia) and university buildings.</w:t>
                      </w:r>
                    </w:p>
                    <w:p w14:paraId="29004959" w14:textId="77777777" w:rsidR="00C978D4" w:rsidRPr="00EB1A2D" w:rsidRDefault="00C978D4" w:rsidP="0000303B">
                      <w:pPr>
                        <w:numPr>
                          <w:ilvl w:val="0"/>
                          <w:numId w:val="7"/>
                        </w:numPr>
                        <w:spacing w:after="0"/>
                        <w:jc w:val="both"/>
                        <w:rPr>
                          <w:rFonts w:cs="Calibri"/>
                        </w:rPr>
                      </w:pPr>
                      <w:r w:rsidRPr="00EB1A2D">
                        <w:rPr>
                          <w:rFonts w:cs="Calibri"/>
                        </w:rPr>
                        <w:t>many Churches (Macerata Cathedral, San Filippo Neri, Santa Maria della Misericordia etc.)</w:t>
                      </w:r>
                    </w:p>
                    <w:p w14:paraId="0B0AB71F" w14:textId="77777777" w:rsidR="00C978D4" w:rsidRPr="00EB1A2D" w:rsidRDefault="00C978D4" w:rsidP="0000303B">
                      <w:pPr>
                        <w:numPr>
                          <w:ilvl w:val="0"/>
                          <w:numId w:val="7"/>
                        </w:numPr>
                        <w:spacing w:after="0"/>
                        <w:jc w:val="both"/>
                        <w:rPr>
                          <w:rFonts w:cs="Calibri"/>
                          <w:lang w:val="en-GB"/>
                        </w:rPr>
                      </w:pPr>
                      <w:r w:rsidRPr="00EB1A2D">
                        <w:rPr>
                          <w:rFonts w:cs="Calibri"/>
                          <w:lang w:val="en-GB"/>
                        </w:rPr>
                        <w:t xml:space="preserve">the Arena Sferisterio, a big neoclassical arena, hosting concerts and festivals, such as the well-known Macerata Opera Festival, a festival devoted to Opera </w:t>
                      </w:r>
                    </w:p>
                    <w:p w14:paraId="351FE74B" w14:textId="77777777" w:rsidR="00C978D4" w:rsidRPr="00EB1A2D" w:rsidRDefault="00C978D4" w:rsidP="0000303B">
                      <w:pPr>
                        <w:numPr>
                          <w:ilvl w:val="0"/>
                          <w:numId w:val="7"/>
                        </w:numPr>
                        <w:spacing w:after="0"/>
                        <w:jc w:val="both"/>
                        <w:rPr>
                          <w:rFonts w:cs="Calibri"/>
                          <w:lang w:val="en-GB"/>
                        </w:rPr>
                      </w:pPr>
                      <w:r w:rsidRPr="00EB1A2D">
                        <w:rPr>
                          <w:rFonts w:cs="Calibri"/>
                          <w:lang w:val="en-GB"/>
                        </w:rPr>
                        <w:t>the Mozzi-Borgetti Library, with its magnificent Old Rooms</w:t>
                      </w:r>
                    </w:p>
                    <w:p w14:paraId="23F90994" w14:textId="77777777" w:rsidR="00C978D4" w:rsidRPr="00EB1A2D" w:rsidRDefault="00C978D4" w:rsidP="0000303B">
                      <w:pPr>
                        <w:numPr>
                          <w:ilvl w:val="0"/>
                          <w:numId w:val="7"/>
                        </w:numPr>
                        <w:spacing w:after="0"/>
                        <w:jc w:val="both"/>
                        <w:rPr>
                          <w:rFonts w:cs="Calibri"/>
                          <w:lang w:val="en-GB"/>
                        </w:rPr>
                      </w:pPr>
                      <w:r w:rsidRPr="00EB1A2D">
                        <w:rPr>
                          <w:rFonts w:cs="Calibri"/>
                          <w:lang w:val="en-GB"/>
                        </w:rPr>
                        <w:t>Palazzo Buonaccorsi, housing the main civic art museum and a Carriage Museum.</w:t>
                      </w:r>
                    </w:p>
                    <w:p w14:paraId="23F14ABC" w14:textId="36831919" w:rsidR="00C978D4" w:rsidRDefault="00C978D4" w:rsidP="0000303B">
                      <w:pPr>
                        <w:jc w:val="both"/>
                        <w:rPr>
                          <w:rFonts w:cs="Calibri"/>
                          <w:lang w:val="en-GB"/>
                        </w:rPr>
                      </w:pPr>
                      <w:r w:rsidRPr="00EB1A2D">
                        <w:rPr>
                          <w:rFonts w:cs="Calibri"/>
                          <w:lang w:val="en-GB"/>
                        </w:rPr>
                        <w:t>Morever, from Macerata you can easily reach the seaside, as well as the Sibillini Mountains.  </w:t>
                      </w:r>
                    </w:p>
                    <w:p w14:paraId="5B2ECCEB" w14:textId="77777777" w:rsidR="00B82788" w:rsidRDefault="00B82788" w:rsidP="00825119">
                      <w:pPr>
                        <w:jc w:val="both"/>
                        <w:rPr>
                          <w:rFonts w:eastAsia="FreeSans" w:cs="Calibri"/>
                          <w:b/>
                          <w:bCs/>
                          <w:u w:val="single"/>
                          <w:lang w:val="en-GB"/>
                        </w:rPr>
                      </w:pPr>
                    </w:p>
                    <w:p w14:paraId="4F4E1449" w14:textId="605C978C" w:rsidR="00825119" w:rsidRDefault="00825119" w:rsidP="00825119">
                      <w:pPr>
                        <w:jc w:val="both"/>
                        <w:rPr>
                          <w:rFonts w:ascii="Arial" w:hAnsi="Arial" w:cs="Arial"/>
                          <w:color w:val="222222"/>
                          <w:shd w:val="clear" w:color="auto" w:fill="FFFFFF"/>
                          <w:lang w:val="en-GB"/>
                        </w:rPr>
                      </w:pPr>
                      <w:r w:rsidRPr="002E586E">
                        <w:rPr>
                          <w:rFonts w:eastAsia="FreeSans" w:cs="Calibri"/>
                          <w:b/>
                          <w:bCs/>
                          <w:u w:val="single"/>
                          <w:lang w:val="en-GB"/>
                        </w:rPr>
                        <w:t xml:space="preserve">In these links </w:t>
                      </w:r>
                      <w:r w:rsidR="002E586E">
                        <w:rPr>
                          <w:rFonts w:eastAsia="FreeSans" w:cs="Calibri"/>
                          <w:b/>
                          <w:bCs/>
                          <w:u w:val="single"/>
                          <w:lang w:val="en-GB"/>
                        </w:rPr>
                        <w:t xml:space="preserve">below </w:t>
                      </w:r>
                      <w:r w:rsidRPr="002E586E">
                        <w:rPr>
                          <w:rFonts w:eastAsia="FreeSans" w:cs="Calibri"/>
                          <w:b/>
                          <w:bCs/>
                          <w:u w:val="single"/>
                          <w:lang w:val="en-GB"/>
                        </w:rPr>
                        <w:t xml:space="preserve">you can find two articles of </w:t>
                      </w:r>
                      <w:r w:rsidR="002E586E" w:rsidRPr="002E586E">
                        <w:rPr>
                          <w:rFonts w:eastAsia="FreeSans" w:cs="Calibri"/>
                          <w:b/>
                          <w:bCs/>
                          <w:u w:val="single"/>
                          <w:lang w:val="en-GB"/>
                        </w:rPr>
                        <w:t>Aneta, Silvia and Charlotte</w:t>
                      </w:r>
                      <w:r w:rsidRPr="002E586E">
                        <w:rPr>
                          <w:rFonts w:eastAsia="FreeSans" w:cs="Calibri"/>
                          <w:b/>
                          <w:bCs/>
                          <w:u w:val="single"/>
                          <w:lang w:val="en-GB"/>
                        </w:rPr>
                        <w:t>, ou</w:t>
                      </w:r>
                      <w:r w:rsidR="002E586E" w:rsidRPr="002E586E">
                        <w:rPr>
                          <w:rFonts w:eastAsia="FreeSans" w:cs="Calibri"/>
                          <w:b/>
                          <w:bCs/>
                          <w:u w:val="single"/>
                          <w:lang w:val="en-GB"/>
                        </w:rPr>
                        <w:t xml:space="preserve">r </w:t>
                      </w:r>
                      <w:r w:rsidRPr="002E586E">
                        <w:rPr>
                          <w:rFonts w:eastAsia="FreeSans" w:cs="Calibri"/>
                          <w:b/>
                          <w:bCs/>
                          <w:u w:val="single"/>
                          <w:lang w:val="en-GB"/>
                        </w:rPr>
                        <w:t>t</w:t>
                      </w:r>
                      <w:r w:rsidR="002E586E" w:rsidRPr="002E586E">
                        <w:rPr>
                          <w:rFonts w:eastAsia="FreeSans" w:cs="Calibri"/>
                          <w:b/>
                          <w:bCs/>
                          <w:u w:val="single"/>
                          <w:lang w:val="en-GB"/>
                        </w:rPr>
                        <w:t>hree</w:t>
                      </w:r>
                      <w:r w:rsidRPr="002E586E">
                        <w:rPr>
                          <w:rFonts w:eastAsia="FreeSans" w:cs="Calibri"/>
                          <w:b/>
                          <w:bCs/>
                          <w:u w:val="single"/>
                          <w:lang w:val="en-GB"/>
                        </w:rPr>
                        <w:t xml:space="preserve"> last amazing volunteers, hosted by Macerata Municipality in 202</w:t>
                      </w:r>
                      <w:r w:rsidR="002E586E" w:rsidRPr="002E586E">
                        <w:rPr>
                          <w:rFonts w:eastAsia="FreeSans" w:cs="Calibri"/>
                          <w:b/>
                          <w:bCs/>
                          <w:u w:val="single"/>
                          <w:lang w:val="en-GB"/>
                        </w:rPr>
                        <w:t>1</w:t>
                      </w:r>
                      <w:r>
                        <w:rPr>
                          <w:rFonts w:eastAsia="FreeSans" w:cs="Calibri"/>
                          <w:lang w:val="en-GB"/>
                        </w:rPr>
                        <w:t>:</w:t>
                      </w:r>
                    </w:p>
                    <w:p w14:paraId="016D0A9E" w14:textId="6B403706" w:rsidR="00825119" w:rsidRPr="000F4F68" w:rsidRDefault="002E586E" w:rsidP="00825119">
                      <w:pPr>
                        <w:jc w:val="both"/>
                        <w:rPr>
                          <w:rFonts w:cs="Calibri"/>
                          <w:lang w:val="en-GB"/>
                        </w:rPr>
                      </w:pPr>
                      <w:r>
                        <w:rPr>
                          <w:rFonts w:cs="Calibri"/>
                          <w:lang w:val="en-GB"/>
                        </w:rPr>
                        <w:t>1 (</w:t>
                      </w:r>
                      <w:hyperlink r:id="rId16" w:history="1">
                        <w:r w:rsidRPr="00096D7B">
                          <w:rPr>
                            <w:rStyle w:val="Collegamentoipertestuale"/>
                            <w:rFonts w:cs="Calibri"/>
                            <w:lang w:val="en-GB"/>
                          </w:rPr>
                          <w:t>https://www.facebook.com/informagiovani.macerata/posts/4882182615128063</w:t>
                        </w:r>
                      </w:hyperlink>
                      <w:r>
                        <w:rPr>
                          <w:rFonts w:cs="Calibri"/>
                          <w:lang w:val="en-GB"/>
                        </w:rPr>
                        <w:t>) and 2 (</w:t>
                      </w:r>
                      <w:r w:rsidRPr="000F4F68">
                        <w:rPr>
                          <w:rFonts w:cs="Calibri"/>
                          <w:lang w:val="en-GB"/>
                        </w:rPr>
                        <w:t> </w:t>
                      </w:r>
                      <w:hyperlink r:id="rId17" w:history="1">
                        <w:r w:rsidRPr="00096D7B">
                          <w:rPr>
                            <w:rStyle w:val="Collegamentoipertestuale"/>
                            <w:rFonts w:eastAsia="FreeSans" w:cs="Calibri"/>
                            <w:b/>
                            <w:bCs/>
                            <w:lang w:val="en-GB"/>
                          </w:rPr>
                          <w:t>https://www.facebook.com/informagiovani.macerata/posts/4839069402772718</w:t>
                        </w:r>
                      </w:hyperlink>
                      <w:r>
                        <w:rPr>
                          <w:rFonts w:eastAsia="FreeSans" w:cs="Calibri"/>
                          <w:b/>
                          <w:bCs/>
                          <w:color w:val="B60076"/>
                          <w:lang w:val="en-GB"/>
                        </w:rPr>
                        <w:t xml:space="preserve"> </w:t>
                      </w:r>
                      <w:r w:rsidRPr="004A6BE0">
                        <w:rPr>
                          <w:rFonts w:eastAsia="FreeSans" w:cs="Calibri"/>
                          <w:lang w:val="en-GB"/>
                        </w:rPr>
                        <w:t>)</w:t>
                      </w:r>
                      <w:r w:rsidR="00825119" w:rsidRPr="000F4F68">
                        <w:rPr>
                          <w:rFonts w:cs="Calibri"/>
                          <w:lang w:val="en-GB"/>
                        </w:rPr>
                        <w:t>, they are in</w:t>
                      </w:r>
                      <w:r w:rsidR="00B82788">
                        <w:rPr>
                          <w:rFonts w:cs="Calibri"/>
                          <w:lang w:val="en-GB"/>
                        </w:rPr>
                        <w:t xml:space="preserve"> I</w:t>
                      </w:r>
                      <w:r w:rsidR="00825119" w:rsidRPr="000F4F68">
                        <w:rPr>
                          <w:rFonts w:cs="Calibri"/>
                          <w:lang w:val="en-GB"/>
                        </w:rPr>
                        <w:t>talian but you can easily translate them with this tool </w:t>
                      </w:r>
                      <w:hyperlink r:id="rId18" w:tgtFrame="_blank" w:history="1">
                        <w:r w:rsidR="00825119" w:rsidRPr="000F4F68">
                          <w:rPr>
                            <w:rFonts w:cs="Calibri"/>
                            <w:lang w:val="en-GB"/>
                          </w:rPr>
                          <w:t>https://www.deepl.com/translator</w:t>
                        </w:r>
                      </w:hyperlink>
                      <w:r w:rsidR="00825119">
                        <w:rPr>
                          <w:rFonts w:cs="Calibri"/>
                          <w:lang w:val="en-GB"/>
                        </w:rPr>
                        <w:t xml:space="preserve"> </w:t>
                      </w:r>
                      <w:r w:rsidR="00825119" w:rsidRPr="000F4F68">
                        <w:rPr>
                          <w:rFonts w:cs="Calibri"/>
                          <w:lang w:val="en-GB"/>
                        </w:rPr>
                        <w:t>  :)</w:t>
                      </w:r>
                    </w:p>
                    <w:p w14:paraId="4F3CF78F" w14:textId="77777777" w:rsidR="00825119" w:rsidRDefault="00825119" w:rsidP="00825119">
                      <w:pPr>
                        <w:rPr>
                          <w:rFonts w:eastAsia="FreeSans" w:cs="Calibri"/>
                          <w:lang w:val="en-GB"/>
                        </w:rPr>
                      </w:pPr>
                    </w:p>
                    <w:p w14:paraId="1D9CCA4F" w14:textId="77777777" w:rsidR="00C978D4" w:rsidRPr="0013094B" w:rsidRDefault="00C978D4" w:rsidP="009003C1">
                      <w:pPr>
                        <w:jc w:val="center"/>
                        <w:rPr>
                          <w:lang w:val="en-GB"/>
                        </w:rPr>
                      </w:pPr>
                    </w:p>
                  </w:txbxContent>
                </v:textbox>
                <w10:wrap anchorx="margin"/>
              </v:rect>
            </w:pict>
          </mc:Fallback>
        </mc:AlternateContent>
      </w:r>
    </w:p>
    <w:p w14:paraId="09B4F46D" w14:textId="77777777" w:rsidR="00C978D4" w:rsidRPr="00ED113B" w:rsidRDefault="00C978D4" w:rsidP="006E63CF">
      <w:pPr>
        <w:autoSpaceDE w:val="0"/>
        <w:autoSpaceDN w:val="0"/>
        <w:adjustRightInd w:val="0"/>
        <w:spacing w:after="0" w:line="240" w:lineRule="auto"/>
        <w:jc w:val="both"/>
        <w:rPr>
          <w:rFonts w:eastAsia="FreeSans" w:cs="Calibri"/>
          <w:lang w:val="en-GB"/>
        </w:rPr>
      </w:pPr>
    </w:p>
    <w:p w14:paraId="7E11B5FD" w14:textId="77777777" w:rsidR="00C978D4" w:rsidRPr="00ED113B" w:rsidRDefault="00C978D4" w:rsidP="00090E15">
      <w:pPr>
        <w:rPr>
          <w:rFonts w:eastAsia="FreeSans" w:cs="Calibri"/>
          <w:lang w:val="en-GB"/>
        </w:rPr>
      </w:pPr>
    </w:p>
    <w:p w14:paraId="087FAB2F" w14:textId="77777777" w:rsidR="00C978D4" w:rsidRPr="00ED113B" w:rsidRDefault="00C978D4" w:rsidP="00090E15">
      <w:pPr>
        <w:rPr>
          <w:rFonts w:eastAsia="FreeSans" w:cs="Calibri"/>
          <w:lang w:val="en-GB"/>
        </w:rPr>
      </w:pPr>
    </w:p>
    <w:p w14:paraId="24D6CD38" w14:textId="77777777" w:rsidR="00C978D4" w:rsidRPr="00ED113B" w:rsidRDefault="00C978D4" w:rsidP="00090E15">
      <w:pPr>
        <w:rPr>
          <w:rFonts w:eastAsia="FreeSans" w:cs="Calibri"/>
          <w:lang w:val="en-GB"/>
        </w:rPr>
      </w:pPr>
    </w:p>
    <w:p w14:paraId="5F8B9816" w14:textId="77777777" w:rsidR="00C978D4" w:rsidRPr="00ED113B" w:rsidRDefault="00C978D4" w:rsidP="00090E15">
      <w:pPr>
        <w:rPr>
          <w:rFonts w:eastAsia="FreeSans" w:cs="Calibri"/>
          <w:lang w:val="en-GB"/>
        </w:rPr>
      </w:pPr>
    </w:p>
    <w:p w14:paraId="09566D6C" w14:textId="77777777" w:rsidR="00C978D4" w:rsidRPr="00ED113B" w:rsidRDefault="00C978D4" w:rsidP="00090E15">
      <w:pPr>
        <w:rPr>
          <w:rFonts w:eastAsia="FreeSans" w:cs="Calibri"/>
          <w:lang w:val="en-GB"/>
        </w:rPr>
      </w:pPr>
    </w:p>
    <w:p w14:paraId="53B06B26" w14:textId="77777777" w:rsidR="00C978D4" w:rsidRDefault="00C978D4" w:rsidP="00090E15">
      <w:pPr>
        <w:tabs>
          <w:tab w:val="left" w:pos="6852"/>
        </w:tabs>
        <w:rPr>
          <w:rFonts w:eastAsia="FreeSans" w:cs="Calibri"/>
          <w:lang w:val="en-GB"/>
        </w:rPr>
      </w:pPr>
    </w:p>
    <w:p w14:paraId="320B835F" w14:textId="77777777" w:rsidR="00C978D4" w:rsidRDefault="00C978D4" w:rsidP="00090E15">
      <w:pPr>
        <w:tabs>
          <w:tab w:val="left" w:pos="6852"/>
        </w:tabs>
        <w:rPr>
          <w:rFonts w:eastAsia="FreeSans" w:cs="Calibri"/>
          <w:lang w:val="en-GB"/>
        </w:rPr>
      </w:pPr>
    </w:p>
    <w:p w14:paraId="7EBBA2EF" w14:textId="77777777" w:rsidR="00C978D4" w:rsidRDefault="00C978D4" w:rsidP="00090E15">
      <w:pPr>
        <w:tabs>
          <w:tab w:val="left" w:pos="6852"/>
        </w:tabs>
        <w:rPr>
          <w:rFonts w:eastAsia="FreeSans" w:cs="Calibri"/>
          <w:lang w:val="en-GB"/>
        </w:rPr>
      </w:pPr>
    </w:p>
    <w:p w14:paraId="7F669957" w14:textId="77777777" w:rsidR="00C978D4" w:rsidRDefault="00C978D4" w:rsidP="00090E15">
      <w:pPr>
        <w:tabs>
          <w:tab w:val="left" w:pos="6852"/>
        </w:tabs>
        <w:rPr>
          <w:rFonts w:eastAsia="FreeSans" w:cs="Calibri"/>
          <w:lang w:val="en-GB"/>
        </w:rPr>
      </w:pPr>
    </w:p>
    <w:p w14:paraId="1E159BD0" w14:textId="77777777" w:rsidR="00C978D4" w:rsidRDefault="00C978D4" w:rsidP="00090E15">
      <w:pPr>
        <w:tabs>
          <w:tab w:val="left" w:pos="6852"/>
        </w:tabs>
        <w:rPr>
          <w:rFonts w:eastAsia="FreeSans" w:cs="Calibri"/>
          <w:lang w:val="en-GB"/>
        </w:rPr>
      </w:pPr>
    </w:p>
    <w:p w14:paraId="3E07421F" w14:textId="77777777" w:rsidR="00C978D4" w:rsidRDefault="00C978D4" w:rsidP="00090E15">
      <w:pPr>
        <w:tabs>
          <w:tab w:val="left" w:pos="6852"/>
        </w:tabs>
        <w:rPr>
          <w:rFonts w:eastAsia="FreeSans" w:cs="Calibri"/>
          <w:lang w:val="en-GB"/>
        </w:rPr>
      </w:pPr>
    </w:p>
    <w:p w14:paraId="378064A5" w14:textId="77777777" w:rsidR="00C978D4" w:rsidRDefault="00C978D4" w:rsidP="00090E15">
      <w:pPr>
        <w:tabs>
          <w:tab w:val="left" w:pos="6852"/>
        </w:tabs>
        <w:rPr>
          <w:rFonts w:eastAsia="FreeSans" w:cs="Calibri"/>
          <w:lang w:val="en-GB"/>
        </w:rPr>
      </w:pPr>
    </w:p>
    <w:p w14:paraId="53A1EF6C" w14:textId="77777777" w:rsidR="00C978D4" w:rsidRDefault="00C978D4" w:rsidP="00090E15">
      <w:pPr>
        <w:tabs>
          <w:tab w:val="left" w:pos="6852"/>
        </w:tabs>
        <w:rPr>
          <w:rFonts w:eastAsia="FreeSans" w:cs="Calibri"/>
          <w:lang w:val="en-GB"/>
        </w:rPr>
      </w:pPr>
    </w:p>
    <w:p w14:paraId="066AE824" w14:textId="77777777" w:rsidR="00C978D4" w:rsidRDefault="00C978D4" w:rsidP="00090E15">
      <w:pPr>
        <w:tabs>
          <w:tab w:val="left" w:pos="6852"/>
        </w:tabs>
        <w:rPr>
          <w:rFonts w:eastAsia="FreeSans" w:cs="Calibri"/>
          <w:lang w:val="en-GB"/>
        </w:rPr>
      </w:pPr>
    </w:p>
    <w:p w14:paraId="4E5861C1" w14:textId="77777777" w:rsidR="00C978D4" w:rsidRDefault="00C978D4" w:rsidP="00090E15">
      <w:pPr>
        <w:tabs>
          <w:tab w:val="left" w:pos="6852"/>
        </w:tabs>
        <w:rPr>
          <w:rFonts w:eastAsia="FreeSans" w:cs="Calibri"/>
          <w:lang w:val="en-GB"/>
        </w:rPr>
      </w:pPr>
    </w:p>
    <w:p w14:paraId="2FAAF731" w14:textId="77777777" w:rsidR="00C978D4" w:rsidRDefault="00C978D4" w:rsidP="00090E15">
      <w:pPr>
        <w:tabs>
          <w:tab w:val="left" w:pos="6852"/>
        </w:tabs>
        <w:rPr>
          <w:rFonts w:eastAsia="FreeSans" w:cs="Calibri"/>
          <w:lang w:val="en-GB"/>
        </w:rPr>
      </w:pPr>
    </w:p>
    <w:p w14:paraId="4CD9D09E" w14:textId="77777777" w:rsidR="00C978D4" w:rsidRDefault="00C978D4" w:rsidP="00090E15">
      <w:pPr>
        <w:tabs>
          <w:tab w:val="left" w:pos="6852"/>
        </w:tabs>
        <w:rPr>
          <w:rFonts w:eastAsia="FreeSans" w:cs="Calibri"/>
          <w:lang w:val="en-GB"/>
        </w:rPr>
      </w:pPr>
    </w:p>
    <w:p w14:paraId="5B25119E" w14:textId="77777777" w:rsidR="00C978D4" w:rsidRDefault="00C978D4" w:rsidP="00090E15">
      <w:pPr>
        <w:tabs>
          <w:tab w:val="left" w:pos="6852"/>
        </w:tabs>
        <w:rPr>
          <w:rFonts w:eastAsia="FreeSans" w:cs="Calibri"/>
          <w:lang w:val="en-GB"/>
        </w:rPr>
      </w:pPr>
    </w:p>
    <w:p w14:paraId="3821BA88" w14:textId="198BC403" w:rsidR="00C978D4" w:rsidRDefault="00C978D4" w:rsidP="00090E15">
      <w:pPr>
        <w:tabs>
          <w:tab w:val="left" w:pos="6852"/>
        </w:tabs>
        <w:rPr>
          <w:rFonts w:eastAsia="FreeSans" w:cs="Calibri"/>
          <w:lang w:val="en-GB"/>
        </w:rPr>
      </w:pPr>
    </w:p>
    <w:p w14:paraId="21EB710C" w14:textId="77777777" w:rsidR="00B82788" w:rsidRDefault="00B82788" w:rsidP="00090E15">
      <w:pPr>
        <w:tabs>
          <w:tab w:val="left" w:pos="6852"/>
        </w:tabs>
        <w:rPr>
          <w:rFonts w:eastAsia="FreeSans" w:cs="Calibri"/>
          <w:lang w:val="en-GB"/>
        </w:rPr>
      </w:pPr>
    </w:p>
    <w:p w14:paraId="00FDCEF9" w14:textId="77777777" w:rsidR="00C978D4" w:rsidRDefault="00C978D4" w:rsidP="00090E15">
      <w:pPr>
        <w:tabs>
          <w:tab w:val="left" w:pos="6852"/>
        </w:tabs>
        <w:rPr>
          <w:rFonts w:eastAsia="FreeSans" w:cs="Calibri"/>
          <w:lang w:val="en-GB"/>
        </w:rPr>
      </w:pPr>
    </w:p>
    <w:p w14:paraId="23F9D896" w14:textId="77777777" w:rsidR="00C978D4" w:rsidRDefault="00C978D4" w:rsidP="00090E15">
      <w:pPr>
        <w:tabs>
          <w:tab w:val="left" w:pos="6852"/>
        </w:tabs>
        <w:rPr>
          <w:rFonts w:eastAsia="FreeSans" w:cs="Calibri"/>
          <w:lang w:val="en-GB"/>
        </w:rPr>
      </w:pPr>
    </w:p>
    <w:p w14:paraId="42F6B9D3" w14:textId="77777777" w:rsidR="00C978D4" w:rsidRDefault="00C978D4" w:rsidP="00090E15">
      <w:pPr>
        <w:tabs>
          <w:tab w:val="left" w:pos="6852"/>
        </w:tabs>
        <w:rPr>
          <w:rFonts w:eastAsia="FreeSans" w:cs="Calibri"/>
          <w:lang w:val="en-GB"/>
        </w:rPr>
      </w:pPr>
    </w:p>
    <w:p w14:paraId="0E43B600" w14:textId="77777777" w:rsidR="00C978D4" w:rsidRDefault="00C978D4" w:rsidP="00090E15">
      <w:pPr>
        <w:tabs>
          <w:tab w:val="left" w:pos="6852"/>
        </w:tabs>
        <w:rPr>
          <w:rFonts w:eastAsia="FreeSans" w:cs="Calibri"/>
          <w:lang w:val="en-GB"/>
        </w:rPr>
      </w:pPr>
    </w:p>
    <w:p w14:paraId="56A9CDCE" w14:textId="77777777" w:rsidR="00C978D4" w:rsidRDefault="00C978D4" w:rsidP="00090E15">
      <w:pPr>
        <w:tabs>
          <w:tab w:val="left" w:pos="6852"/>
        </w:tabs>
        <w:rPr>
          <w:rFonts w:eastAsia="FreeSans" w:cs="Calibri"/>
          <w:lang w:val="en-GB"/>
        </w:rPr>
      </w:pPr>
    </w:p>
    <w:p w14:paraId="4B492D54" w14:textId="77777777" w:rsidR="00C978D4" w:rsidRDefault="00C978D4" w:rsidP="00090E15">
      <w:pPr>
        <w:tabs>
          <w:tab w:val="left" w:pos="6852"/>
        </w:tabs>
        <w:rPr>
          <w:rFonts w:eastAsia="FreeSans" w:cs="Calibri"/>
          <w:lang w:val="en-GB"/>
        </w:rPr>
      </w:pPr>
    </w:p>
    <w:p w14:paraId="515CD305" w14:textId="77777777" w:rsidR="00C978D4" w:rsidRDefault="00C978D4" w:rsidP="00090E15">
      <w:pPr>
        <w:tabs>
          <w:tab w:val="left" w:pos="6852"/>
        </w:tabs>
        <w:rPr>
          <w:rFonts w:eastAsia="FreeSans" w:cs="Calibri"/>
          <w:lang w:val="en-GB"/>
        </w:rPr>
      </w:pPr>
    </w:p>
    <w:p w14:paraId="7118490B" w14:textId="77777777" w:rsidR="00C978D4" w:rsidRDefault="00C978D4" w:rsidP="00090E15">
      <w:pPr>
        <w:tabs>
          <w:tab w:val="left" w:pos="6852"/>
        </w:tabs>
        <w:rPr>
          <w:rFonts w:eastAsia="FreeSans" w:cs="Calibri"/>
          <w:lang w:val="en-GB"/>
        </w:rPr>
      </w:pPr>
    </w:p>
    <w:p w14:paraId="4BB73038" w14:textId="77777777" w:rsidR="00C978D4" w:rsidRPr="00ED113B" w:rsidRDefault="00C978D4" w:rsidP="00090E15">
      <w:pPr>
        <w:tabs>
          <w:tab w:val="left" w:pos="6852"/>
        </w:tabs>
        <w:rPr>
          <w:rFonts w:eastAsia="FreeSans" w:cs="Calibri"/>
          <w:lang w:val="en-GB"/>
        </w:rPr>
      </w:pPr>
      <w:r w:rsidRPr="00ED113B">
        <w:rPr>
          <w:rFonts w:eastAsia="FreeSans" w:cs="Calibri"/>
          <w:lang w:val="en-GB"/>
        </w:rPr>
        <w:tab/>
      </w:r>
    </w:p>
    <w:p w14:paraId="4DC1ACAF" w14:textId="77777777" w:rsidR="00C978D4" w:rsidRDefault="00C978D4" w:rsidP="00090E15">
      <w:pPr>
        <w:tabs>
          <w:tab w:val="left" w:pos="6852"/>
        </w:tabs>
        <w:rPr>
          <w:rFonts w:eastAsia="FreeSans" w:cs="Calibri"/>
          <w:b/>
          <w:bCs/>
          <w:color w:val="B60076"/>
          <w:sz w:val="24"/>
          <w:szCs w:val="24"/>
          <w:highlight w:val="yellow"/>
          <w:lang w:val="en-GB"/>
        </w:rPr>
      </w:pPr>
    </w:p>
    <w:p w14:paraId="1A0A9556" w14:textId="77777777" w:rsidR="00C978D4" w:rsidRPr="0000303B" w:rsidRDefault="00C978D4" w:rsidP="00090E15">
      <w:pPr>
        <w:tabs>
          <w:tab w:val="left" w:pos="6852"/>
        </w:tabs>
        <w:rPr>
          <w:rFonts w:eastAsia="FreeSans" w:cs="Calibri"/>
          <w:b/>
          <w:bCs/>
          <w:color w:val="B60076"/>
          <w:sz w:val="24"/>
          <w:szCs w:val="24"/>
          <w:lang w:val="en-GB"/>
        </w:rPr>
      </w:pPr>
      <w:r w:rsidRPr="00EB1A2D">
        <w:rPr>
          <w:rFonts w:eastAsia="FreeSans" w:cs="Calibri"/>
          <w:b/>
          <w:bCs/>
          <w:color w:val="B60076"/>
          <w:sz w:val="24"/>
          <w:szCs w:val="24"/>
          <w:lang w:val="en-GB"/>
        </w:rPr>
        <w:t>Activity description</w:t>
      </w:r>
    </w:p>
    <w:p w14:paraId="230FBCF7" w14:textId="34E59E07" w:rsidR="00C978D4" w:rsidRPr="00ED113B" w:rsidRDefault="00EC594E" w:rsidP="0067505C">
      <w:pPr>
        <w:tabs>
          <w:tab w:val="left" w:pos="6852"/>
        </w:tabs>
        <w:rPr>
          <w:rFonts w:eastAsia="FreeSans" w:cs="Calibri"/>
          <w:lang w:val="en-GB"/>
        </w:rPr>
      </w:pPr>
      <w:r>
        <w:rPr>
          <w:noProof/>
          <w:lang w:eastAsia="it-IT"/>
        </w:rPr>
        <mc:AlternateContent>
          <mc:Choice Requires="wps">
            <w:drawing>
              <wp:anchor distT="0" distB="0" distL="114300" distR="114300" simplePos="0" relativeHeight="251660288" behindDoc="1" locked="0" layoutInCell="1" allowOverlap="1" wp14:anchorId="334BF6D8" wp14:editId="4708BA73">
                <wp:simplePos x="0" y="0"/>
                <wp:positionH relativeFrom="margin">
                  <wp:posOffset>0</wp:posOffset>
                </wp:positionH>
                <wp:positionV relativeFrom="paragraph">
                  <wp:posOffset>54610</wp:posOffset>
                </wp:positionV>
                <wp:extent cx="6347460" cy="8229600"/>
                <wp:effectExtent l="15240" t="6985" r="9525" b="12065"/>
                <wp:wrapNone/>
                <wp:docPr id="10"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8229600"/>
                        </a:xfrm>
                        <a:prstGeom prst="rect">
                          <a:avLst/>
                        </a:prstGeom>
                        <a:solidFill>
                          <a:srgbClr val="FFFFFF"/>
                        </a:solidFill>
                        <a:ln w="12700">
                          <a:solidFill>
                            <a:srgbClr val="4472C4"/>
                          </a:solidFill>
                          <a:miter lim="800000"/>
                          <a:headEnd/>
                          <a:tailEnd/>
                        </a:ln>
                      </wps:spPr>
                      <wps:txbx>
                        <w:txbxContent>
                          <w:p w14:paraId="51512E04" w14:textId="77777777" w:rsidR="00C978D4" w:rsidRPr="00DD5C27" w:rsidRDefault="00C978D4" w:rsidP="005868F5">
                            <w:pPr>
                              <w:pStyle w:val="Listenabsatz"/>
                              <w:spacing w:after="0"/>
                              <w:ind w:left="0"/>
                              <w:jc w:val="both"/>
                              <w:rPr>
                                <w:lang w:val="en-GB"/>
                              </w:rPr>
                            </w:pPr>
                            <w:r w:rsidRPr="00DD5C27">
                              <w:rPr>
                                <w:lang w:val="en-GB"/>
                              </w:rPr>
                              <w:t>The volunteer will be included in the activities of the Mozzi-Borgetti Library.</w:t>
                            </w:r>
                          </w:p>
                          <w:p w14:paraId="325F2BD7" w14:textId="77777777" w:rsidR="00C978D4" w:rsidRPr="00DD5C27" w:rsidRDefault="00C978D4" w:rsidP="00E511AE">
                            <w:pPr>
                              <w:pStyle w:val="Listenabsatz"/>
                              <w:spacing w:after="0"/>
                              <w:ind w:left="0"/>
                              <w:jc w:val="both"/>
                              <w:rPr>
                                <w:lang w:val="en-GB"/>
                              </w:rPr>
                            </w:pPr>
                          </w:p>
                          <w:p w14:paraId="0821AF86" w14:textId="77777777" w:rsidR="00C978D4" w:rsidRPr="00DD5C27" w:rsidRDefault="00C978D4" w:rsidP="00E511AE">
                            <w:pPr>
                              <w:pStyle w:val="Listenabsatz"/>
                              <w:spacing w:after="0"/>
                              <w:ind w:left="0"/>
                              <w:jc w:val="both"/>
                              <w:rPr>
                                <w:lang w:val="en-GB"/>
                              </w:rPr>
                            </w:pPr>
                            <w:r w:rsidRPr="00DD5C27">
                              <w:rPr>
                                <w:lang w:val="en-GB"/>
                              </w:rPr>
                              <w:t>Activity 1: supporting the employees of the library in the following tasks:</w:t>
                            </w:r>
                          </w:p>
                          <w:p w14:paraId="0F57680C" w14:textId="77777777" w:rsidR="00C978D4" w:rsidRPr="00DD5C27" w:rsidRDefault="00C978D4" w:rsidP="00E511AE">
                            <w:pPr>
                              <w:pStyle w:val="Listenabsatz"/>
                              <w:numPr>
                                <w:ilvl w:val="0"/>
                                <w:numId w:val="10"/>
                              </w:numPr>
                              <w:spacing w:after="0"/>
                              <w:jc w:val="both"/>
                              <w:rPr>
                                <w:lang w:val="en-GB"/>
                              </w:rPr>
                            </w:pPr>
                            <w:r w:rsidRPr="00DD5C27">
                              <w:rPr>
                                <w:lang w:val="en-GB"/>
                              </w:rPr>
                              <w:t xml:space="preserve">ideation and realization of educational and entertainment activities (readings aloud in English for children, workshops, guided listening labs, film viewings, books’ presentations, theatre lab etc.) </w:t>
                            </w:r>
                          </w:p>
                          <w:p w14:paraId="273F48F6" w14:textId="77777777" w:rsidR="00C978D4" w:rsidRPr="00DD5C27" w:rsidRDefault="00C978D4" w:rsidP="00E511AE">
                            <w:pPr>
                              <w:pStyle w:val="Listenabsatz"/>
                              <w:numPr>
                                <w:ilvl w:val="0"/>
                                <w:numId w:val="10"/>
                              </w:numPr>
                              <w:spacing w:after="0"/>
                              <w:jc w:val="both"/>
                              <w:rPr>
                                <w:lang w:val="en-GB"/>
                              </w:rPr>
                            </w:pPr>
                            <w:r w:rsidRPr="00DD5C27">
                              <w:rPr>
                                <w:lang w:val="en-GB"/>
                              </w:rPr>
                              <w:t>support in the online promotion of the library events;</w:t>
                            </w:r>
                          </w:p>
                          <w:p w14:paraId="41DECC79" w14:textId="77777777" w:rsidR="00C978D4" w:rsidRPr="00DD5C27" w:rsidRDefault="00C978D4" w:rsidP="00E511AE">
                            <w:pPr>
                              <w:pStyle w:val="Listenabsatz"/>
                              <w:numPr>
                                <w:ilvl w:val="0"/>
                                <w:numId w:val="10"/>
                              </w:numPr>
                              <w:spacing w:after="0"/>
                              <w:jc w:val="both"/>
                              <w:rPr>
                                <w:lang w:val="en-GB"/>
                              </w:rPr>
                            </w:pPr>
                            <w:r w:rsidRPr="00DD5C27">
                              <w:rPr>
                                <w:lang w:val="en-GB"/>
                              </w:rPr>
                              <w:t>support in books’ cataloguing and lending;</w:t>
                            </w:r>
                          </w:p>
                          <w:p w14:paraId="1B572643" w14:textId="77777777" w:rsidR="00C978D4" w:rsidRPr="00DD5C27" w:rsidRDefault="00C978D4" w:rsidP="00E511AE">
                            <w:pPr>
                              <w:pStyle w:val="Listenabsatz"/>
                              <w:spacing w:after="0"/>
                              <w:ind w:left="0"/>
                              <w:jc w:val="both"/>
                              <w:rPr>
                                <w:lang w:val="en-GB"/>
                              </w:rPr>
                            </w:pPr>
                            <w:r w:rsidRPr="00DD5C27">
                              <w:rPr>
                                <w:lang w:val="en-GB"/>
                              </w:rPr>
                              <w:t>Activity 2: Realization of activities in the local Nursery Schools of Macerata: reading aloud and interaction in foreign language (possibly English) with babies, with the aim to introduce children to reading and  to foster multilingualism.</w:t>
                            </w:r>
                          </w:p>
                          <w:p w14:paraId="796385D1" w14:textId="77777777" w:rsidR="00C978D4" w:rsidRPr="00DD5C27" w:rsidRDefault="00C978D4" w:rsidP="00E511AE">
                            <w:pPr>
                              <w:pStyle w:val="Listenabsatz"/>
                              <w:spacing w:after="0"/>
                              <w:ind w:left="0"/>
                              <w:jc w:val="both"/>
                              <w:rPr>
                                <w:lang w:val="en-GB"/>
                              </w:rPr>
                            </w:pPr>
                            <w:r w:rsidRPr="00DD5C27">
                              <w:rPr>
                                <w:lang w:val="en-GB"/>
                              </w:rPr>
                              <w:t>Activity 3: Italian language classes</w:t>
                            </w:r>
                          </w:p>
                          <w:p w14:paraId="7A11ACF1" w14:textId="77777777" w:rsidR="00C978D4" w:rsidRPr="00DD5C27" w:rsidRDefault="00C978D4" w:rsidP="00E511AE">
                            <w:pPr>
                              <w:pStyle w:val="Listenabsatz"/>
                              <w:spacing w:after="0"/>
                              <w:ind w:left="0"/>
                              <w:jc w:val="both"/>
                              <w:rPr>
                                <w:lang w:val="en-GB"/>
                              </w:rPr>
                            </w:pPr>
                            <w:r w:rsidRPr="00DD5C27">
                              <w:rPr>
                                <w:lang w:val="en-GB"/>
                              </w:rPr>
                              <w:t>Activity 4: Social inclusion: Intercultural activities in partnership with ESN Macerata (if possible, according to the Covid-19 situation).</w:t>
                            </w:r>
                          </w:p>
                          <w:p w14:paraId="132489DF" w14:textId="77777777" w:rsidR="00C978D4" w:rsidRPr="00DD5C27" w:rsidRDefault="00C978D4" w:rsidP="00E511AE">
                            <w:pPr>
                              <w:pStyle w:val="Listenabsatz"/>
                              <w:spacing w:after="0"/>
                              <w:ind w:left="0"/>
                              <w:jc w:val="both"/>
                              <w:rPr>
                                <w:lang w:val="en-GB"/>
                              </w:rPr>
                            </w:pPr>
                            <w:r w:rsidRPr="00DD5C27">
                              <w:rPr>
                                <w:lang w:val="en-GB"/>
                              </w:rPr>
                              <w:t xml:space="preserve">The volunteers will work max 35/38 hours per week with the availability to work sometimes with turnation in the weekend or in the evening; the volunteers will have 2 free days per week. </w:t>
                            </w:r>
                          </w:p>
                          <w:p w14:paraId="7BC9EE46" w14:textId="77777777" w:rsidR="00C978D4" w:rsidRPr="00DD5C27" w:rsidRDefault="00C978D4" w:rsidP="005868F5">
                            <w:pPr>
                              <w:pStyle w:val="Listenabsatz"/>
                              <w:spacing w:after="0"/>
                              <w:ind w:left="0"/>
                              <w:jc w:val="both"/>
                              <w:rPr>
                                <w:lang w:val="en-GB"/>
                              </w:rPr>
                            </w:pPr>
                          </w:p>
                          <w:p w14:paraId="0CC6F176" w14:textId="77777777" w:rsidR="00C978D4" w:rsidRPr="00DD5C27" w:rsidRDefault="00C978D4" w:rsidP="002938F4">
                            <w:pPr>
                              <w:pStyle w:val="Listenabsatz"/>
                              <w:spacing w:after="0"/>
                              <w:ind w:left="0"/>
                              <w:jc w:val="both"/>
                              <w:rPr>
                                <w:lang w:val="en-GB"/>
                              </w:rPr>
                            </w:pPr>
                            <w:r w:rsidRPr="00DD5C27">
                              <w:rPr>
                                <w:lang w:val="en-GB"/>
                              </w:rPr>
                              <w:t>Here below an exemplifying weekly schedule:</w:t>
                            </w:r>
                          </w:p>
                          <w:p w14:paraId="472A036C" w14:textId="77777777" w:rsidR="00C978D4" w:rsidRPr="00DD5C27" w:rsidRDefault="00C978D4" w:rsidP="002938F4">
                            <w:pPr>
                              <w:pStyle w:val="Listenabsatz"/>
                              <w:numPr>
                                <w:ilvl w:val="0"/>
                                <w:numId w:val="5"/>
                              </w:numPr>
                              <w:spacing w:after="0"/>
                              <w:jc w:val="both"/>
                              <w:rPr>
                                <w:lang w:val="en-GB"/>
                              </w:rPr>
                            </w:pPr>
                            <w:r w:rsidRPr="00DD5C27">
                              <w:t>23 hours in Mozzi-Borgetti Library</w:t>
                            </w:r>
                          </w:p>
                          <w:p w14:paraId="31D231FC" w14:textId="77777777" w:rsidR="00C978D4" w:rsidRPr="00DD5C27" w:rsidRDefault="00C978D4" w:rsidP="002938F4">
                            <w:pPr>
                              <w:pStyle w:val="Listenabsatz"/>
                              <w:numPr>
                                <w:ilvl w:val="0"/>
                                <w:numId w:val="5"/>
                              </w:numPr>
                              <w:spacing w:after="0"/>
                              <w:jc w:val="both"/>
                              <w:rPr>
                                <w:lang w:val="en-GB"/>
                              </w:rPr>
                            </w:pPr>
                            <w:r w:rsidRPr="00DD5C27">
                              <w:rPr>
                                <w:lang w:val="en-GB"/>
                              </w:rPr>
                              <w:t>10 hours in the local Nursery Schools</w:t>
                            </w:r>
                          </w:p>
                          <w:p w14:paraId="67D44BAA" w14:textId="77777777" w:rsidR="00C978D4" w:rsidRPr="00DD5C27" w:rsidRDefault="00C978D4" w:rsidP="002938F4">
                            <w:pPr>
                              <w:pStyle w:val="Listenabsatz"/>
                              <w:numPr>
                                <w:ilvl w:val="0"/>
                                <w:numId w:val="5"/>
                              </w:numPr>
                              <w:spacing w:after="0"/>
                              <w:jc w:val="both"/>
                              <w:rPr>
                                <w:lang w:val="en-GB"/>
                              </w:rPr>
                            </w:pPr>
                            <w:r w:rsidRPr="00DD5C27">
                              <w:rPr>
                                <w:lang w:val="en-GB"/>
                              </w:rPr>
                              <w:t>2 hours for Italian classes (in the first four months)</w:t>
                            </w:r>
                          </w:p>
                          <w:p w14:paraId="56679EA9" w14:textId="77777777" w:rsidR="00C978D4" w:rsidRPr="00DD5C27" w:rsidRDefault="00C978D4" w:rsidP="002938F4">
                            <w:pPr>
                              <w:pStyle w:val="Listenabsatz"/>
                              <w:numPr>
                                <w:ilvl w:val="0"/>
                                <w:numId w:val="5"/>
                              </w:numPr>
                              <w:spacing w:after="0"/>
                              <w:jc w:val="both"/>
                              <w:rPr>
                                <w:lang w:val="en-GB"/>
                              </w:rPr>
                            </w:pPr>
                            <w:r w:rsidRPr="00DD5C27">
                              <w:rPr>
                                <w:lang w:val="en-GB"/>
                              </w:rPr>
                              <w:t>1 hour with mentor for personal project</w:t>
                            </w:r>
                          </w:p>
                          <w:p w14:paraId="603E946E" w14:textId="77777777" w:rsidR="00C978D4" w:rsidRPr="00DD5C27" w:rsidRDefault="00C978D4" w:rsidP="008B5C3C">
                            <w:pPr>
                              <w:pStyle w:val="Listenabsatz"/>
                              <w:spacing w:after="0"/>
                              <w:ind w:left="0"/>
                              <w:jc w:val="both"/>
                              <w:rPr>
                                <w:lang w:val="en-GB"/>
                              </w:rPr>
                            </w:pPr>
                          </w:p>
                          <w:p w14:paraId="5BD13466" w14:textId="7FABC4EC" w:rsidR="00C978D4" w:rsidRPr="00EB1A2D" w:rsidRDefault="00C978D4" w:rsidP="008B5C3C">
                            <w:pPr>
                              <w:spacing w:after="0"/>
                              <w:jc w:val="both"/>
                              <w:rPr>
                                <w:lang w:val="en-GB"/>
                              </w:rPr>
                            </w:pPr>
                            <w:r w:rsidRPr="00DD5C27">
                              <w:rPr>
                                <w:lang w:val="en-GB"/>
                              </w:rPr>
                              <w:t>This schedule may change during the period. For example, in Summer, when the Nursery Schools are closed (from mid July to the end of August approximately), the volunteer will spend more time in the Mozzi-Borgetti Library.</w:t>
                            </w:r>
                            <w:r w:rsidR="00EB1A2D">
                              <w:rPr>
                                <w:lang w:val="en-GB"/>
                              </w:rPr>
                              <w:t xml:space="preserve"> The activities could change also due the pandemic, so some of them could be readapted in online way for some periods. The readaptation of the activities will be shared and discussed with the volunteers in order to create new ways to carry out the values of the proximity and solidarity.</w:t>
                            </w:r>
                          </w:p>
                          <w:p w14:paraId="03D4113D" w14:textId="77777777" w:rsidR="00C978D4" w:rsidRPr="00DD5C27" w:rsidRDefault="00C978D4" w:rsidP="008B5C3C">
                            <w:pPr>
                              <w:spacing w:after="0"/>
                              <w:jc w:val="both"/>
                              <w:rPr>
                                <w:lang w:val="en-GB"/>
                              </w:rPr>
                            </w:pPr>
                          </w:p>
                          <w:p w14:paraId="70351C95" w14:textId="6FFC9A25" w:rsidR="00C978D4" w:rsidRPr="00DD5C27" w:rsidRDefault="00C978D4" w:rsidP="008B5C3C">
                            <w:pPr>
                              <w:shd w:val="clear" w:color="auto" w:fill="FDFDFD"/>
                              <w:jc w:val="both"/>
                              <w:rPr>
                                <w:rFonts w:cs="Calibri"/>
                                <w:lang w:val="en-GB"/>
                              </w:rPr>
                            </w:pPr>
                            <w:r w:rsidRPr="00DD5C27">
                              <w:rPr>
                                <w:lang w:val="en-GB"/>
                              </w:rPr>
                              <w:t xml:space="preserve">The volunteer will receive a pocket money of 5 euro per day and specific budget for the food allowance of 5 euro per day. </w:t>
                            </w:r>
                            <w:r w:rsidRPr="00DD5C27">
                              <w:rPr>
                                <w:rFonts w:cs="Calibri"/>
                                <w:lang w:val="en-GB"/>
                              </w:rPr>
                              <w:t>The volunteers will be accommodated in a private room in a shared apartment near the city centre. The apartment is fully furnished and equipped with all the necessary utilities: kitchen (with kitchenware and cutlery), bathroom, single bedrooms, heating, Wi-Fi and washing machine. If not already available in the apartment, the volunteer will be provided with a basic kit (one set of linen, one duvet, one set of towel).</w:t>
                            </w:r>
                          </w:p>
                          <w:p w14:paraId="40968221" w14:textId="77777777" w:rsidR="00C978D4" w:rsidRPr="00DD5C27" w:rsidRDefault="00C978D4" w:rsidP="008B5C3C">
                            <w:pPr>
                              <w:jc w:val="both"/>
                              <w:rPr>
                                <w:lang w:val="en-GB"/>
                              </w:rPr>
                            </w:pPr>
                            <w:r w:rsidRPr="00DD5C27">
                              <w:rPr>
                                <w:lang w:val="en-GB"/>
                              </w:rPr>
                              <w:t>The volunteers will be supported in the development of their learning process by a tutor who will organize group or individual meetings. The volunteers who will be included inlong terms experiences (+59 days) will join also the Training courses organized by the Italian National Agency for Youth.</w:t>
                            </w:r>
                          </w:p>
                          <w:p w14:paraId="690B0B85" w14:textId="77777777" w:rsidR="00C978D4" w:rsidRPr="00DD5C27" w:rsidRDefault="00C978D4" w:rsidP="008B5C3C">
                            <w:pPr>
                              <w:pStyle w:val="Listenabsatz"/>
                              <w:spacing w:after="0"/>
                              <w:ind w:left="0"/>
                              <w:jc w:val="both"/>
                              <w:rPr>
                                <w:lang w:val="en-GB"/>
                              </w:rPr>
                            </w:pPr>
                          </w:p>
                          <w:p w14:paraId="67C5DDDB" w14:textId="7E3B2659" w:rsidR="00C978D4" w:rsidRPr="00DD5C27" w:rsidRDefault="00C978D4" w:rsidP="0067505C">
                            <w:pPr>
                              <w:pStyle w:val="Listenabsatz"/>
                              <w:spacing w:after="0"/>
                              <w:ind w:left="0"/>
                              <w:rPr>
                                <w:bCs/>
                                <w:lang w:val="en-GB"/>
                              </w:rPr>
                            </w:pPr>
                            <w:r w:rsidRPr="00EB1A2D">
                              <w:rPr>
                                <w:lang w:val="en-GB"/>
                              </w:rPr>
                              <w:t xml:space="preserve">Macerata is quite small and the locations are easily reachable on foot the locations. However, </w:t>
                            </w:r>
                            <w:r w:rsidRPr="00EB1A2D">
                              <w:rPr>
                                <w:bCs/>
                                <w:lang w:val="en-GB"/>
                              </w:rPr>
                              <w:t>t</w:t>
                            </w:r>
                            <w:r w:rsidRPr="00EB1A2D">
                              <w:rPr>
                                <w:lang w:val="en-GB"/>
                              </w:rPr>
                              <w:t>he</w:t>
                            </w:r>
                            <w:r w:rsidR="00EB1A2D" w:rsidRPr="00EB1A2D">
                              <w:rPr>
                                <w:lang w:val="en-GB"/>
                              </w:rPr>
                              <w:t xml:space="preserve"> </w:t>
                            </w:r>
                            <w:r w:rsidRPr="00EB1A2D">
                              <w:rPr>
                                <w:lang w:val="en-GB"/>
                              </w:rPr>
                              <w:t>volunteers will be provided with a monthly lump-sum of 20 €, intended as contribution for local transportation (volunteers can use it to buy single tickets, costing 1,25 € each, or monthly pass, costing 30 €).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4BF6D8" id="Rettangolo 6" o:spid="_x0000_s1029" style="position:absolute;margin-left:0;margin-top:4.3pt;width:499.8pt;height:9in;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" strokecolor="#4472c4" strokeweight="1pt">
                <v:textbox>
                  <w:txbxContent>
                    <w:p w14:paraId="51512E04" w14:textId="77777777" w:rsidR="00C978D4" w:rsidRPr="00DD5C27" w:rsidRDefault="00C978D4" w:rsidP="005868F5">
                      <w:pPr>
                        <w:pStyle w:val="Paragrafoelenco"/>
                        <w:spacing w:after="0"/>
                        <w:ind w:left="0"/>
                        <w:jc w:val="both"/>
                        <w:rPr>
                          <w:lang w:val="en-GB"/>
                        </w:rPr>
                      </w:pPr>
                      <w:r w:rsidRPr="00DD5C27">
                        <w:rPr>
                          <w:lang w:val="en-GB"/>
                        </w:rPr>
                        <w:t>The volunteer will be included in the activities of the Mozzi-Borgetti Library.</w:t>
                      </w:r>
                    </w:p>
                    <w:p w14:paraId="325F2BD7" w14:textId="77777777" w:rsidR="00C978D4" w:rsidRPr="00DD5C27" w:rsidRDefault="00C978D4" w:rsidP="00E511AE">
                      <w:pPr>
                        <w:pStyle w:val="Paragrafoelenco"/>
                        <w:spacing w:after="0"/>
                        <w:ind w:left="0"/>
                        <w:jc w:val="both"/>
                        <w:rPr>
                          <w:lang w:val="en-GB"/>
                        </w:rPr>
                      </w:pPr>
                    </w:p>
                    <w:p w14:paraId="0821AF86" w14:textId="77777777" w:rsidR="00C978D4" w:rsidRPr="00DD5C27" w:rsidRDefault="00C978D4" w:rsidP="00E511AE">
                      <w:pPr>
                        <w:pStyle w:val="Paragrafoelenco"/>
                        <w:spacing w:after="0"/>
                        <w:ind w:left="0"/>
                        <w:jc w:val="both"/>
                        <w:rPr>
                          <w:lang w:val="en-GB"/>
                        </w:rPr>
                      </w:pPr>
                      <w:r w:rsidRPr="00DD5C27">
                        <w:rPr>
                          <w:lang w:val="en-GB"/>
                        </w:rPr>
                        <w:t>Activity 1: supporting the employees of the library in the following tasks:</w:t>
                      </w:r>
                    </w:p>
                    <w:p w14:paraId="0F57680C" w14:textId="77777777" w:rsidR="00C978D4" w:rsidRPr="00DD5C27" w:rsidRDefault="00C978D4" w:rsidP="00E511AE">
                      <w:pPr>
                        <w:pStyle w:val="Paragrafoelenco"/>
                        <w:numPr>
                          <w:ilvl w:val="0"/>
                          <w:numId w:val="10"/>
                        </w:numPr>
                        <w:spacing w:after="0"/>
                        <w:jc w:val="both"/>
                        <w:rPr>
                          <w:lang w:val="en-GB"/>
                        </w:rPr>
                      </w:pPr>
                      <w:r w:rsidRPr="00DD5C27">
                        <w:rPr>
                          <w:lang w:val="en-GB"/>
                        </w:rPr>
                        <w:t xml:space="preserve">ideation and realization of educational and entertainment activities (readings aloud in English for children, workshops, guided listening labs, film viewings, books’ presentations, theatre lab etc.) </w:t>
                      </w:r>
                    </w:p>
                    <w:p w14:paraId="273F48F6" w14:textId="77777777" w:rsidR="00C978D4" w:rsidRPr="00DD5C27" w:rsidRDefault="00C978D4" w:rsidP="00E511AE">
                      <w:pPr>
                        <w:pStyle w:val="Paragrafoelenco"/>
                        <w:numPr>
                          <w:ilvl w:val="0"/>
                          <w:numId w:val="10"/>
                        </w:numPr>
                        <w:spacing w:after="0"/>
                        <w:jc w:val="both"/>
                        <w:rPr>
                          <w:lang w:val="en-GB"/>
                        </w:rPr>
                      </w:pPr>
                      <w:r w:rsidRPr="00DD5C27">
                        <w:rPr>
                          <w:lang w:val="en-GB"/>
                        </w:rPr>
                        <w:t>support in the online promotion of the library events;</w:t>
                      </w:r>
                    </w:p>
                    <w:p w14:paraId="41DECC79" w14:textId="77777777" w:rsidR="00C978D4" w:rsidRPr="00DD5C27" w:rsidRDefault="00C978D4" w:rsidP="00E511AE">
                      <w:pPr>
                        <w:pStyle w:val="Paragrafoelenco"/>
                        <w:numPr>
                          <w:ilvl w:val="0"/>
                          <w:numId w:val="10"/>
                        </w:numPr>
                        <w:spacing w:after="0"/>
                        <w:jc w:val="both"/>
                        <w:rPr>
                          <w:lang w:val="en-GB"/>
                        </w:rPr>
                      </w:pPr>
                      <w:r w:rsidRPr="00DD5C27">
                        <w:rPr>
                          <w:lang w:val="en-GB"/>
                        </w:rPr>
                        <w:t>support in books’ cataloguing and lending;</w:t>
                      </w:r>
                    </w:p>
                    <w:p w14:paraId="1B572643" w14:textId="77777777" w:rsidR="00C978D4" w:rsidRPr="00DD5C27" w:rsidRDefault="00C978D4" w:rsidP="00E511AE">
                      <w:pPr>
                        <w:pStyle w:val="Paragrafoelenco"/>
                        <w:spacing w:after="0"/>
                        <w:ind w:left="0"/>
                        <w:jc w:val="both"/>
                        <w:rPr>
                          <w:lang w:val="en-GB"/>
                        </w:rPr>
                      </w:pPr>
                      <w:r w:rsidRPr="00DD5C27">
                        <w:rPr>
                          <w:lang w:val="en-GB"/>
                        </w:rPr>
                        <w:t>Activity 2: Realization of activities in the local Nursery Schools of Macerata: reading aloud and interaction in foreign language (possibly English) with babies, with the aim to introduce children to reading and  to foster multilingualism.</w:t>
                      </w:r>
                    </w:p>
                    <w:p w14:paraId="796385D1" w14:textId="77777777" w:rsidR="00C978D4" w:rsidRPr="00DD5C27" w:rsidRDefault="00C978D4" w:rsidP="00E511AE">
                      <w:pPr>
                        <w:pStyle w:val="Paragrafoelenco"/>
                        <w:spacing w:after="0"/>
                        <w:ind w:left="0"/>
                        <w:jc w:val="both"/>
                        <w:rPr>
                          <w:lang w:val="en-GB"/>
                        </w:rPr>
                      </w:pPr>
                      <w:r w:rsidRPr="00DD5C27">
                        <w:rPr>
                          <w:lang w:val="en-GB"/>
                        </w:rPr>
                        <w:t>Activity 3: Italian language classes</w:t>
                      </w:r>
                    </w:p>
                    <w:p w14:paraId="7A11ACF1" w14:textId="77777777" w:rsidR="00C978D4" w:rsidRPr="00DD5C27" w:rsidRDefault="00C978D4" w:rsidP="00E511AE">
                      <w:pPr>
                        <w:pStyle w:val="Paragrafoelenco"/>
                        <w:spacing w:after="0"/>
                        <w:ind w:left="0"/>
                        <w:jc w:val="both"/>
                        <w:rPr>
                          <w:lang w:val="en-GB"/>
                        </w:rPr>
                      </w:pPr>
                      <w:r w:rsidRPr="00DD5C27">
                        <w:rPr>
                          <w:lang w:val="en-GB"/>
                        </w:rPr>
                        <w:t>Activity 4: Social inclusion: Intercultural activities in partnership with ESN Macerata (if possible, according to the Covid-19 situation).</w:t>
                      </w:r>
                    </w:p>
                    <w:p w14:paraId="132489DF" w14:textId="77777777" w:rsidR="00C978D4" w:rsidRPr="00DD5C27" w:rsidRDefault="00C978D4" w:rsidP="00E511AE">
                      <w:pPr>
                        <w:pStyle w:val="Paragrafoelenco"/>
                        <w:spacing w:after="0"/>
                        <w:ind w:left="0"/>
                        <w:jc w:val="both"/>
                        <w:rPr>
                          <w:lang w:val="en-GB"/>
                        </w:rPr>
                      </w:pPr>
                      <w:r w:rsidRPr="00DD5C27">
                        <w:rPr>
                          <w:lang w:val="en-GB"/>
                        </w:rPr>
                        <w:t xml:space="preserve">The volunteers will work max 35/38 hours per week with the availability to work sometimes with turnation in the weekend or in the evening; the volunteers will have 2 free days per week. </w:t>
                      </w:r>
                    </w:p>
                    <w:p w14:paraId="7BC9EE46" w14:textId="77777777" w:rsidR="00C978D4" w:rsidRPr="00DD5C27" w:rsidRDefault="00C978D4" w:rsidP="005868F5">
                      <w:pPr>
                        <w:pStyle w:val="Paragrafoelenco"/>
                        <w:spacing w:after="0"/>
                        <w:ind w:left="0"/>
                        <w:jc w:val="both"/>
                        <w:rPr>
                          <w:lang w:val="en-GB"/>
                        </w:rPr>
                      </w:pPr>
                    </w:p>
                    <w:p w14:paraId="0CC6F176" w14:textId="77777777" w:rsidR="00C978D4" w:rsidRPr="00DD5C27" w:rsidRDefault="00C978D4" w:rsidP="002938F4">
                      <w:pPr>
                        <w:pStyle w:val="Paragrafoelenco"/>
                        <w:spacing w:after="0"/>
                        <w:ind w:left="0"/>
                        <w:jc w:val="both"/>
                        <w:rPr>
                          <w:lang w:val="en-GB"/>
                        </w:rPr>
                      </w:pPr>
                      <w:r w:rsidRPr="00DD5C27">
                        <w:rPr>
                          <w:lang w:val="en-GB"/>
                        </w:rPr>
                        <w:t>Here below an exemplifying weekly schedule:</w:t>
                      </w:r>
                    </w:p>
                    <w:p w14:paraId="472A036C" w14:textId="77777777" w:rsidR="00C978D4" w:rsidRPr="00DD5C27" w:rsidRDefault="00C978D4" w:rsidP="002938F4">
                      <w:pPr>
                        <w:pStyle w:val="Paragrafoelenco"/>
                        <w:numPr>
                          <w:ilvl w:val="0"/>
                          <w:numId w:val="5"/>
                        </w:numPr>
                        <w:spacing w:after="0"/>
                        <w:jc w:val="both"/>
                        <w:rPr>
                          <w:lang w:val="en-GB"/>
                        </w:rPr>
                      </w:pPr>
                      <w:r w:rsidRPr="00DD5C27">
                        <w:t>23 hours in Mozzi-Borgetti Library</w:t>
                      </w:r>
                    </w:p>
                    <w:p w14:paraId="31D231FC" w14:textId="77777777" w:rsidR="00C978D4" w:rsidRPr="00DD5C27" w:rsidRDefault="00C978D4" w:rsidP="002938F4">
                      <w:pPr>
                        <w:pStyle w:val="Paragrafoelenco"/>
                        <w:numPr>
                          <w:ilvl w:val="0"/>
                          <w:numId w:val="5"/>
                        </w:numPr>
                        <w:spacing w:after="0"/>
                        <w:jc w:val="both"/>
                        <w:rPr>
                          <w:lang w:val="en-GB"/>
                        </w:rPr>
                      </w:pPr>
                      <w:r w:rsidRPr="00DD5C27">
                        <w:rPr>
                          <w:lang w:val="en-GB"/>
                        </w:rPr>
                        <w:t>10 hours in the local Nursery Schools</w:t>
                      </w:r>
                    </w:p>
                    <w:p w14:paraId="67D44BAA" w14:textId="77777777" w:rsidR="00C978D4" w:rsidRPr="00DD5C27" w:rsidRDefault="00C978D4" w:rsidP="002938F4">
                      <w:pPr>
                        <w:pStyle w:val="Paragrafoelenco"/>
                        <w:numPr>
                          <w:ilvl w:val="0"/>
                          <w:numId w:val="5"/>
                        </w:numPr>
                        <w:spacing w:after="0"/>
                        <w:jc w:val="both"/>
                        <w:rPr>
                          <w:lang w:val="en-GB"/>
                        </w:rPr>
                      </w:pPr>
                      <w:r w:rsidRPr="00DD5C27">
                        <w:rPr>
                          <w:lang w:val="en-GB"/>
                        </w:rPr>
                        <w:t>2 hours for Italian classes (in the first four months)</w:t>
                      </w:r>
                    </w:p>
                    <w:p w14:paraId="56679EA9" w14:textId="77777777" w:rsidR="00C978D4" w:rsidRPr="00DD5C27" w:rsidRDefault="00C978D4" w:rsidP="002938F4">
                      <w:pPr>
                        <w:pStyle w:val="Paragrafoelenco"/>
                        <w:numPr>
                          <w:ilvl w:val="0"/>
                          <w:numId w:val="5"/>
                        </w:numPr>
                        <w:spacing w:after="0"/>
                        <w:jc w:val="both"/>
                        <w:rPr>
                          <w:lang w:val="en-GB"/>
                        </w:rPr>
                      </w:pPr>
                      <w:r w:rsidRPr="00DD5C27">
                        <w:rPr>
                          <w:lang w:val="en-GB"/>
                        </w:rPr>
                        <w:t>1 hour with mentor for personal project</w:t>
                      </w:r>
                    </w:p>
                    <w:p w14:paraId="603E946E" w14:textId="77777777" w:rsidR="00C978D4" w:rsidRPr="00DD5C27" w:rsidRDefault="00C978D4" w:rsidP="008B5C3C">
                      <w:pPr>
                        <w:pStyle w:val="Paragrafoelenco"/>
                        <w:spacing w:after="0"/>
                        <w:ind w:left="0"/>
                        <w:jc w:val="both"/>
                        <w:rPr>
                          <w:lang w:val="en-GB"/>
                        </w:rPr>
                      </w:pPr>
                    </w:p>
                    <w:p w14:paraId="5BD13466" w14:textId="7FABC4EC" w:rsidR="00C978D4" w:rsidRPr="00EB1A2D" w:rsidRDefault="00C978D4" w:rsidP="008B5C3C">
                      <w:pPr>
                        <w:spacing w:after="0"/>
                        <w:jc w:val="both"/>
                        <w:rPr>
                          <w:lang w:val="en-GB"/>
                        </w:rPr>
                      </w:pPr>
                      <w:r w:rsidRPr="00DD5C27">
                        <w:rPr>
                          <w:lang w:val="en-GB"/>
                        </w:rPr>
                        <w:t>This schedule may change during the period. For example, in Summer, when the Nursery Schools are closed (from mid July to the end of August approximately), the volunteer will spend more time in the Mozzi-Borgetti Library.</w:t>
                      </w:r>
                      <w:r w:rsidR="00EB1A2D">
                        <w:rPr>
                          <w:lang w:val="en-GB"/>
                        </w:rPr>
                        <w:t xml:space="preserve"> The activities could change also due the pandemic, so some of them could be readapted in online way for some periods. The readaptation of the activities will be shared and discussed with the volunteers in order to create new ways to carry out the values of the proximity and solidarity.</w:t>
                      </w:r>
                    </w:p>
                    <w:p w14:paraId="03D4113D" w14:textId="77777777" w:rsidR="00C978D4" w:rsidRPr="00DD5C27" w:rsidRDefault="00C978D4" w:rsidP="008B5C3C">
                      <w:pPr>
                        <w:spacing w:after="0"/>
                        <w:jc w:val="both"/>
                        <w:rPr>
                          <w:lang w:val="en-GB"/>
                        </w:rPr>
                      </w:pPr>
                    </w:p>
                    <w:p w14:paraId="70351C95" w14:textId="6FFC9A25" w:rsidR="00C978D4" w:rsidRPr="00DD5C27" w:rsidRDefault="00C978D4" w:rsidP="008B5C3C">
                      <w:pPr>
                        <w:shd w:val="clear" w:color="auto" w:fill="FDFDFD"/>
                        <w:jc w:val="both"/>
                        <w:rPr>
                          <w:rFonts w:cs="Calibri"/>
                          <w:lang w:val="en-GB"/>
                        </w:rPr>
                      </w:pPr>
                      <w:r w:rsidRPr="00DD5C27">
                        <w:rPr>
                          <w:lang w:val="en-GB"/>
                        </w:rPr>
                        <w:t xml:space="preserve">The volunteer will receive a pocket money of 5 euro per day and specific budget for the food allowance of 5 euro per day. </w:t>
                      </w:r>
                      <w:r w:rsidRPr="00DD5C27">
                        <w:rPr>
                          <w:rFonts w:cs="Calibri"/>
                          <w:lang w:val="en-GB"/>
                        </w:rPr>
                        <w:t>The volunteers will be accommodated in a private room in a shared apartment near the city centre. The apartment is fully furnished and equipped with all the necessary utilities: kitchen (with kitchenware and cutlery), bathroom, single bedrooms, heating, Wi-Fi and washing machine. If not already available in the apartment, the volunteer will be provided with a basic kit (one set of linen, one duvet, one set of towel).</w:t>
                      </w:r>
                    </w:p>
                    <w:p w14:paraId="40968221" w14:textId="77777777" w:rsidR="00C978D4" w:rsidRPr="00DD5C27" w:rsidRDefault="00C978D4" w:rsidP="008B5C3C">
                      <w:pPr>
                        <w:jc w:val="both"/>
                        <w:rPr>
                          <w:lang w:val="en-GB"/>
                        </w:rPr>
                      </w:pPr>
                      <w:r w:rsidRPr="00DD5C27">
                        <w:rPr>
                          <w:lang w:val="en-GB"/>
                        </w:rPr>
                        <w:t>The volunteers will be supported in the development of their learning process by a tutor who will organize group or individual meetings. The volunteers who will be included inlong terms experiences (+59 days) will join also the Training courses organized by the Italian National Agency for Youth.</w:t>
                      </w:r>
                    </w:p>
                    <w:p w14:paraId="690B0B85" w14:textId="77777777" w:rsidR="00C978D4" w:rsidRPr="00DD5C27" w:rsidRDefault="00C978D4" w:rsidP="008B5C3C">
                      <w:pPr>
                        <w:pStyle w:val="Paragrafoelenco"/>
                        <w:spacing w:after="0"/>
                        <w:ind w:left="0"/>
                        <w:jc w:val="both"/>
                        <w:rPr>
                          <w:lang w:val="en-GB"/>
                        </w:rPr>
                      </w:pPr>
                    </w:p>
                    <w:p w14:paraId="67C5DDDB" w14:textId="7E3B2659" w:rsidR="00C978D4" w:rsidRPr="00DD5C27" w:rsidRDefault="00C978D4" w:rsidP="0067505C">
                      <w:pPr>
                        <w:pStyle w:val="Paragrafoelenco"/>
                        <w:spacing w:after="0"/>
                        <w:ind w:left="0"/>
                        <w:rPr>
                          <w:bCs/>
                          <w:lang w:val="en-GB"/>
                        </w:rPr>
                      </w:pPr>
                      <w:r w:rsidRPr="00EB1A2D">
                        <w:rPr>
                          <w:lang w:val="en-GB"/>
                        </w:rPr>
                        <w:t xml:space="preserve">Macerata is quite small and the locations are easily reachable on foot the locations. However, </w:t>
                      </w:r>
                      <w:r w:rsidRPr="00EB1A2D">
                        <w:rPr>
                          <w:bCs/>
                          <w:lang w:val="en-GB"/>
                        </w:rPr>
                        <w:t>t</w:t>
                      </w:r>
                      <w:r w:rsidRPr="00EB1A2D">
                        <w:rPr>
                          <w:lang w:val="en-GB"/>
                        </w:rPr>
                        <w:t>he</w:t>
                      </w:r>
                      <w:r w:rsidR="00EB1A2D" w:rsidRPr="00EB1A2D">
                        <w:rPr>
                          <w:lang w:val="en-GB"/>
                        </w:rPr>
                        <w:t xml:space="preserve"> </w:t>
                      </w:r>
                      <w:r w:rsidRPr="00EB1A2D">
                        <w:rPr>
                          <w:lang w:val="en-GB"/>
                        </w:rPr>
                        <w:t>volunteers will be provided with a monthly lump-sum of 20 €, intended as contribution for local transportation (volunteers can use it to buy single tickets, costing 1,25 € each, or monthly pass, costing 30 €).</w:t>
                      </w:r>
                    </w:p>
                  </w:txbxContent>
                </v:textbox>
                <w10:wrap anchorx="margin"/>
              </v:rect>
            </w:pict>
          </mc:Fallback>
        </mc:AlternateContent>
      </w:r>
    </w:p>
    <w:p w14:paraId="2DD11677" w14:textId="77777777" w:rsidR="00C978D4" w:rsidRPr="00ED113B" w:rsidRDefault="00C978D4" w:rsidP="00090E15">
      <w:pPr>
        <w:rPr>
          <w:rFonts w:eastAsia="FreeSans" w:cs="Calibri"/>
          <w:lang w:val="en-GB"/>
        </w:rPr>
      </w:pPr>
    </w:p>
    <w:p w14:paraId="495798B0" w14:textId="77777777" w:rsidR="00C978D4" w:rsidRPr="00ED113B" w:rsidRDefault="00C978D4" w:rsidP="00090E15">
      <w:pPr>
        <w:rPr>
          <w:rFonts w:eastAsia="FreeSans" w:cs="Calibri"/>
          <w:lang w:val="en-GB"/>
        </w:rPr>
      </w:pPr>
    </w:p>
    <w:p w14:paraId="40898063" w14:textId="77777777" w:rsidR="00C978D4" w:rsidRPr="00ED113B" w:rsidRDefault="00C978D4" w:rsidP="00090E15">
      <w:pPr>
        <w:rPr>
          <w:rFonts w:eastAsia="FreeSans" w:cs="Calibri"/>
          <w:lang w:val="en-GB"/>
        </w:rPr>
      </w:pPr>
    </w:p>
    <w:p w14:paraId="760F37BE" w14:textId="77777777" w:rsidR="00C978D4" w:rsidRPr="00ED113B" w:rsidRDefault="00C978D4" w:rsidP="00090E15">
      <w:pPr>
        <w:rPr>
          <w:rFonts w:eastAsia="FreeSans" w:cs="Calibri"/>
          <w:lang w:val="en-GB"/>
        </w:rPr>
      </w:pPr>
    </w:p>
    <w:p w14:paraId="40DA75CD" w14:textId="77777777" w:rsidR="00C978D4" w:rsidRPr="0000303B" w:rsidRDefault="00C978D4" w:rsidP="00090E15">
      <w:pPr>
        <w:rPr>
          <w:rFonts w:eastAsia="FreeSans" w:cs="Calibri"/>
          <w:lang w:val="en-GB"/>
        </w:rPr>
      </w:pPr>
    </w:p>
    <w:p w14:paraId="17E60407" w14:textId="77777777" w:rsidR="00C978D4" w:rsidRPr="0000303B" w:rsidRDefault="00C978D4" w:rsidP="003F715A">
      <w:pPr>
        <w:rPr>
          <w:rFonts w:eastAsia="FreeSans" w:cs="Calibri"/>
          <w:lang w:val="en-GB"/>
        </w:rPr>
      </w:pPr>
    </w:p>
    <w:p w14:paraId="6E35501D" w14:textId="77777777" w:rsidR="00C978D4" w:rsidRPr="0000303B" w:rsidRDefault="00C978D4" w:rsidP="003F715A">
      <w:pPr>
        <w:rPr>
          <w:rFonts w:eastAsia="FreeSans" w:cs="Calibri"/>
          <w:lang w:val="en-GB"/>
        </w:rPr>
      </w:pPr>
    </w:p>
    <w:p w14:paraId="0E4F64FF" w14:textId="77777777" w:rsidR="00C978D4" w:rsidRPr="0000303B" w:rsidRDefault="00C978D4" w:rsidP="003F715A">
      <w:pPr>
        <w:rPr>
          <w:rFonts w:eastAsia="FreeSans" w:cs="Calibri"/>
          <w:lang w:val="en-GB"/>
        </w:rPr>
      </w:pPr>
    </w:p>
    <w:p w14:paraId="16E232E0" w14:textId="77777777" w:rsidR="00C978D4" w:rsidRPr="0000303B" w:rsidRDefault="00C978D4" w:rsidP="003F715A">
      <w:pPr>
        <w:rPr>
          <w:rFonts w:eastAsia="FreeSans" w:cs="Calibri"/>
          <w:b/>
          <w:bCs/>
          <w:color w:val="B60076"/>
          <w:sz w:val="24"/>
          <w:szCs w:val="24"/>
          <w:lang w:val="en-GB"/>
        </w:rPr>
      </w:pPr>
    </w:p>
    <w:p w14:paraId="7EC6839A" w14:textId="77777777" w:rsidR="00C978D4" w:rsidRPr="0000303B" w:rsidRDefault="00C978D4" w:rsidP="003F715A">
      <w:pPr>
        <w:rPr>
          <w:rFonts w:eastAsia="FreeSans" w:cs="Calibri"/>
          <w:b/>
          <w:bCs/>
          <w:color w:val="B60076"/>
          <w:sz w:val="24"/>
          <w:szCs w:val="24"/>
          <w:lang w:val="en-GB"/>
        </w:rPr>
      </w:pPr>
    </w:p>
    <w:p w14:paraId="20B3AF0C" w14:textId="77777777" w:rsidR="00C978D4" w:rsidRPr="0000303B" w:rsidRDefault="00C978D4" w:rsidP="003F715A">
      <w:pPr>
        <w:rPr>
          <w:rFonts w:eastAsia="FreeSans" w:cs="Calibri"/>
          <w:b/>
          <w:bCs/>
          <w:color w:val="B60076"/>
          <w:sz w:val="24"/>
          <w:szCs w:val="24"/>
          <w:lang w:val="en-GB"/>
        </w:rPr>
      </w:pPr>
    </w:p>
    <w:p w14:paraId="284F1BD4" w14:textId="77777777" w:rsidR="00C978D4" w:rsidRPr="0000303B" w:rsidRDefault="00C978D4" w:rsidP="003F715A">
      <w:pPr>
        <w:rPr>
          <w:rFonts w:eastAsia="FreeSans" w:cs="Calibri"/>
          <w:b/>
          <w:bCs/>
          <w:color w:val="B60076"/>
          <w:sz w:val="24"/>
          <w:szCs w:val="24"/>
          <w:lang w:val="en-GB"/>
        </w:rPr>
      </w:pPr>
    </w:p>
    <w:p w14:paraId="7DEB5DE4" w14:textId="77777777" w:rsidR="00C978D4" w:rsidRPr="0000303B" w:rsidRDefault="00C978D4" w:rsidP="003F715A">
      <w:pPr>
        <w:rPr>
          <w:rFonts w:eastAsia="FreeSans" w:cs="Calibri"/>
          <w:b/>
          <w:bCs/>
          <w:color w:val="B60076"/>
          <w:sz w:val="24"/>
          <w:szCs w:val="24"/>
          <w:lang w:val="en-GB"/>
        </w:rPr>
      </w:pPr>
    </w:p>
    <w:p w14:paraId="497DF7C7" w14:textId="77777777" w:rsidR="00C978D4" w:rsidRPr="0000303B" w:rsidRDefault="00C978D4" w:rsidP="003F715A">
      <w:pPr>
        <w:rPr>
          <w:rFonts w:eastAsia="FreeSans" w:cs="Calibri"/>
          <w:b/>
          <w:bCs/>
          <w:color w:val="B60076"/>
          <w:sz w:val="24"/>
          <w:szCs w:val="24"/>
          <w:lang w:val="en-GB"/>
        </w:rPr>
      </w:pPr>
    </w:p>
    <w:p w14:paraId="00976231" w14:textId="77777777" w:rsidR="00C978D4" w:rsidRPr="0000303B" w:rsidRDefault="00C978D4" w:rsidP="003F715A">
      <w:pPr>
        <w:rPr>
          <w:rFonts w:eastAsia="FreeSans" w:cs="Calibri"/>
          <w:b/>
          <w:bCs/>
          <w:color w:val="B60076"/>
          <w:sz w:val="24"/>
          <w:szCs w:val="24"/>
          <w:lang w:val="en-GB"/>
        </w:rPr>
      </w:pPr>
    </w:p>
    <w:p w14:paraId="4A9E9D8F" w14:textId="77777777" w:rsidR="00C978D4" w:rsidRPr="0000303B" w:rsidRDefault="00C978D4" w:rsidP="003F715A">
      <w:pPr>
        <w:rPr>
          <w:rFonts w:eastAsia="FreeSans" w:cs="Calibri"/>
          <w:b/>
          <w:bCs/>
          <w:color w:val="B60076"/>
          <w:sz w:val="24"/>
          <w:szCs w:val="24"/>
          <w:lang w:val="en-GB"/>
        </w:rPr>
      </w:pPr>
    </w:p>
    <w:p w14:paraId="420F53C9" w14:textId="77777777" w:rsidR="00C978D4" w:rsidRPr="0000303B" w:rsidRDefault="00C978D4" w:rsidP="003F715A">
      <w:pPr>
        <w:rPr>
          <w:rFonts w:eastAsia="FreeSans" w:cs="Calibri"/>
          <w:b/>
          <w:bCs/>
          <w:color w:val="B60076"/>
          <w:sz w:val="24"/>
          <w:szCs w:val="24"/>
          <w:lang w:val="en-GB"/>
        </w:rPr>
      </w:pPr>
    </w:p>
    <w:p w14:paraId="610E2D58" w14:textId="77777777" w:rsidR="00C978D4" w:rsidRPr="0000303B" w:rsidRDefault="00C978D4" w:rsidP="003F715A">
      <w:pPr>
        <w:rPr>
          <w:rFonts w:eastAsia="FreeSans" w:cs="Calibri"/>
          <w:b/>
          <w:bCs/>
          <w:color w:val="B60076"/>
          <w:sz w:val="24"/>
          <w:szCs w:val="24"/>
          <w:lang w:val="en-GB"/>
        </w:rPr>
      </w:pPr>
    </w:p>
    <w:p w14:paraId="77EE7550" w14:textId="77777777" w:rsidR="00C978D4" w:rsidRPr="0000303B" w:rsidRDefault="00C978D4" w:rsidP="003F715A">
      <w:pPr>
        <w:rPr>
          <w:rFonts w:eastAsia="FreeSans" w:cs="Calibri"/>
          <w:b/>
          <w:bCs/>
          <w:color w:val="B60076"/>
          <w:sz w:val="24"/>
          <w:szCs w:val="24"/>
          <w:lang w:val="en-GB"/>
        </w:rPr>
      </w:pPr>
    </w:p>
    <w:p w14:paraId="121770EE" w14:textId="77777777" w:rsidR="00C978D4" w:rsidRPr="0000303B" w:rsidRDefault="00C978D4" w:rsidP="003F715A">
      <w:pPr>
        <w:rPr>
          <w:rFonts w:eastAsia="FreeSans" w:cs="Calibri"/>
          <w:b/>
          <w:bCs/>
          <w:color w:val="B60076"/>
          <w:sz w:val="24"/>
          <w:szCs w:val="24"/>
          <w:lang w:val="en-GB"/>
        </w:rPr>
      </w:pPr>
    </w:p>
    <w:p w14:paraId="28541F79" w14:textId="77777777" w:rsidR="00C978D4" w:rsidRPr="0000303B" w:rsidRDefault="00C978D4" w:rsidP="003F715A">
      <w:pPr>
        <w:rPr>
          <w:rFonts w:eastAsia="FreeSans" w:cs="Calibri"/>
          <w:b/>
          <w:bCs/>
          <w:color w:val="B60076"/>
          <w:sz w:val="24"/>
          <w:szCs w:val="24"/>
          <w:lang w:val="en-GB"/>
        </w:rPr>
      </w:pPr>
    </w:p>
    <w:p w14:paraId="3E482399" w14:textId="77777777" w:rsidR="00C978D4" w:rsidRPr="0000303B" w:rsidRDefault="00C978D4" w:rsidP="003F715A">
      <w:pPr>
        <w:rPr>
          <w:rFonts w:eastAsia="FreeSans" w:cs="Calibri"/>
          <w:b/>
          <w:bCs/>
          <w:color w:val="B60076"/>
          <w:sz w:val="24"/>
          <w:szCs w:val="24"/>
          <w:lang w:val="en-GB"/>
        </w:rPr>
      </w:pPr>
    </w:p>
    <w:p w14:paraId="708A78B9" w14:textId="77777777" w:rsidR="00C978D4" w:rsidRPr="0000303B" w:rsidRDefault="00C978D4" w:rsidP="003F715A">
      <w:pPr>
        <w:rPr>
          <w:rFonts w:eastAsia="FreeSans" w:cs="Calibri"/>
          <w:b/>
          <w:bCs/>
          <w:color w:val="B60076"/>
          <w:sz w:val="24"/>
          <w:szCs w:val="24"/>
          <w:lang w:val="en-GB"/>
        </w:rPr>
      </w:pPr>
    </w:p>
    <w:p w14:paraId="0B4650BD" w14:textId="77777777" w:rsidR="00C978D4" w:rsidRPr="0000303B" w:rsidRDefault="00C978D4" w:rsidP="003F715A">
      <w:pPr>
        <w:rPr>
          <w:rFonts w:eastAsia="FreeSans" w:cs="Calibri"/>
          <w:b/>
          <w:bCs/>
          <w:color w:val="B60076"/>
          <w:sz w:val="24"/>
          <w:szCs w:val="24"/>
          <w:lang w:val="en-GB"/>
        </w:rPr>
      </w:pPr>
    </w:p>
    <w:p w14:paraId="23941C22" w14:textId="77777777" w:rsidR="00C978D4" w:rsidRPr="0000303B" w:rsidRDefault="00C978D4" w:rsidP="003F715A">
      <w:pPr>
        <w:rPr>
          <w:rFonts w:eastAsia="FreeSans" w:cs="Calibri"/>
          <w:b/>
          <w:bCs/>
          <w:color w:val="B60076"/>
          <w:sz w:val="24"/>
          <w:szCs w:val="24"/>
          <w:lang w:val="en-GB"/>
        </w:rPr>
      </w:pPr>
    </w:p>
    <w:p w14:paraId="0408040B" w14:textId="77777777" w:rsidR="00C978D4" w:rsidRPr="0000303B" w:rsidRDefault="00C978D4" w:rsidP="003F715A">
      <w:pPr>
        <w:rPr>
          <w:rFonts w:eastAsia="FreeSans" w:cs="Calibri"/>
          <w:b/>
          <w:bCs/>
          <w:color w:val="B60076"/>
          <w:sz w:val="24"/>
          <w:szCs w:val="24"/>
          <w:lang w:val="en-GB"/>
        </w:rPr>
      </w:pPr>
    </w:p>
    <w:p w14:paraId="428FDC9C" w14:textId="77777777" w:rsidR="00C978D4" w:rsidRPr="0000303B" w:rsidRDefault="00C978D4" w:rsidP="003F715A">
      <w:pPr>
        <w:rPr>
          <w:rFonts w:eastAsia="FreeSans" w:cs="Calibri"/>
          <w:b/>
          <w:bCs/>
          <w:color w:val="B60076"/>
          <w:sz w:val="24"/>
          <w:szCs w:val="24"/>
          <w:lang w:val="en-GB"/>
        </w:rPr>
      </w:pPr>
    </w:p>
    <w:p w14:paraId="240F1282" w14:textId="77777777" w:rsidR="00C978D4" w:rsidRPr="0000303B" w:rsidRDefault="00C978D4" w:rsidP="003F715A">
      <w:pPr>
        <w:rPr>
          <w:rFonts w:eastAsia="FreeSans" w:cs="Calibri"/>
          <w:b/>
          <w:bCs/>
          <w:color w:val="B60076"/>
          <w:sz w:val="24"/>
          <w:szCs w:val="24"/>
          <w:lang w:val="en-GB"/>
        </w:rPr>
      </w:pPr>
    </w:p>
    <w:p w14:paraId="7145C3CA" w14:textId="77777777" w:rsidR="00C978D4" w:rsidRDefault="00C978D4" w:rsidP="003F715A">
      <w:pPr>
        <w:rPr>
          <w:rFonts w:eastAsia="FreeSans" w:cs="Calibri"/>
          <w:b/>
          <w:bCs/>
          <w:color w:val="B60076"/>
          <w:sz w:val="24"/>
          <w:szCs w:val="24"/>
          <w:lang w:val="en-GB"/>
        </w:rPr>
      </w:pPr>
      <w:r w:rsidRPr="00EB1A2D">
        <w:rPr>
          <w:rFonts w:eastAsia="FreeSans" w:cs="Calibri"/>
          <w:b/>
          <w:bCs/>
          <w:color w:val="B60076"/>
          <w:sz w:val="24"/>
          <w:szCs w:val="24"/>
          <w:lang w:val="en-GB"/>
        </w:rPr>
        <w:t>Volunteers profile</w:t>
      </w:r>
    </w:p>
    <w:p w14:paraId="1C750FED" w14:textId="6EEFBFE4" w:rsidR="00C978D4" w:rsidRPr="00ED113B" w:rsidRDefault="00EC594E" w:rsidP="003F715A">
      <w:pPr>
        <w:rPr>
          <w:rFonts w:eastAsia="FreeSans" w:cs="Calibri"/>
          <w:b/>
          <w:bCs/>
          <w:sz w:val="24"/>
          <w:szCs w:val="24"/>
          <w:lang w:val="en-GB"/>
        </w:rPr>
      </w:pPr>
      <w:r>
        <w:rPr>
          <w:noProof/>
          <w:lang w:eastAsia="it-IT"/>
        </w:rPr>
        <mc:AlternateContent>
          <mc:Choice Requires="wps">
            <w:drawing>
              <wp:anchor distT="0" distB="0" distL="114300" distR="114300" simplePos="0" relativeHeight="251661312" behindDoc="1" locked="0" layoutInCell="1" allowOverlap="1" wp14:anchorId="04499736" wp14:editId="7D1A244E">
                <wp:simplePos x="0" y="0"/>
                <wp:positionH relativeFrom="margin">
                  <wp:posOffset>0</wp:posOffset>
                </wp:positionH>
                <wp:positionV relativeFrom="paragraph">
                  <wp:posOffset>132080</wp:posOffset>
                </wp:positionV>
                <wp:extent cx="6393180" cy="1323975"/>
                <wp:effectExtent l="15240" t="8255" r="11430" b="10795"/>
                <wp:wrapNone/>
                <wp:docPr id="9"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1323975"/>
                        </a:xfrm>
                        <a:prstGeom prst="rect">
                          <a:avLst/>
                        </a:prstGeom>
                        <a:solidFill>
                          <a:srgbClr val="FFFFFF"/>
                        </a:solidFill>
                        <a:ln w="12700">
                          <a:solidFill>
                            <a:srgbClr val="4472C4"/>
                          </a:solidFill>
                          <a:miter lim="800000"/>
                          <a:headEnd/>
                          <a:tailEnd/>
                        </a:ln>
                      </wps:spPr>
                      <wps:txbx>
                        <w:txbxContent>
                          <w:p w14:paraId="3855C827" w14:textId="77777777" w:rsidR="00C978D4" w:rsidRPr="00453895" w:rsidRDefault="00C978D4" w:rsidP="00026D3E">
                            <w:pPr>
                              <w:jc w:val="both"/>
                              <w:rPr>
                                <w:rFonts w:cs="Calibri"/>
                                <w:sz w:val="24"/>
                                <w:szCs w:val="24"/>
                                <w:u w:val="single"/>
                                <w:lang w:val="en-GB"/>
                              </w:rPr>
                            </w:pPr>
                            <w:r w:rsidRPr="00453895">
                              <w:rPr>
                                <w:rFonts w:cs="Calibri"/>
                                <w:sz w:val="24"/>
                                <w:szCs w:val="24"/>
                                <w:lang w:val="en-GB"/>
                              </w:rPr>
                              <w:t>No specific requisite is needed. However, a degree in Humanities  will be valued positively as well as a good knowledge of English an</w:t>
                            </w:r>
                            <w:r>
                              <w:rPr>
                                <w:rFonts w:cs="Calibri"/>
                                <w:sz w:val="24"/>
                                <w:szCs w:val="24"/>
                                <w:lang w:val="en-GB"/>
                              </w:rPr>
                              <w:t>d a basic knowledge of Italian.</w:t>
                            </w:r>
                          </w:p>
                          <w:p w14:paraId="63EFE5B0" w14:textId="7A9FB3FF" w:rsidR="00C978D4" w:rsidRPr="00EB1A2D" w:rsidRDefault="00C978D4" w:rsidP="00EB1A2D">
                            <w:pPr>
                              <w:jc w:val="both"/>
                              <w:rPr>
                                <w:rFonts w:cs="Calibri"/>
                                <w:sz w:val="24"/>
                                <w:szCs w:val="24"/>
                                <w:lang w:val="en-GB"/>
                              </w:rPr>
                            </w:pPr>
                            <w:r w:rsidRPr="00453895">
                              <w:rPr>
                                <w:rFonts w:cs="Calibri"/>
                                <w:sz w:val="24"/>
                                <w:szCs w:val="24"/>
                                <w:lang w:val="en-GB"/>
                              </w:rPr>
                              <w:t>Volunteers should be interested in working with</w:t>
                            </w:r>
                            <w:r>
                              <w:rPr>
                                <w:rFonts w:cs="Calibri"/>
                                <w:sz w:val="24"/>
                                <w:szCs w:val="24"/>
                                <w:lang w:val="en-GB"/>
                              </w:rPr>
                              <w:t xml:space="preserve"> babies,</w:t>
                            </w:r>
                            <w:r w:rsidRPr="00453895">
                              <w:rPr>
                                <w:rFonts w:cs="Calibri"/>
                                <w:sz w:val="24"/>
                                <w:szCs w:val="24"/>
                                <w:lang w:val="en-GB"/>
                              </w:rPr>
                              <w:t xml:space="preserve"> children and teenagers and ideally have some experiences in this field. They should have strong interpersonal skills, be proactive and adaptable, as well as able to w</w:t>
                            </w:r>
                            <w:r>
                              <w:rPr>
                                <w:rFonts w:cs="Calibri"/>
                                <w:sz w:val="24"/>
                                <w:szCs w:val="24"/>
                                <w:lang w:val="en-GB"/>
                              </w:rPr>
                              <w:t xml:space="preserve">ork in an intercultural group. </w:t>
                            </w:r>
                          </w:p>
                          <w:p w14:paraId="392F6742" w14:textId="77777777" w:rsidR="00C978D4" w:rsidRPr="00F21E2B" w:rsidRDefault="00C978D4" w:rsidP="00586A4C">
                            <w:pPr>
                              <w:jc w:val="center"/>
                              <w:rPr>
                                <w:lang w:val="es-E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499736" id="Rettangolo 8" o:spid="_x0000_s1030" style="position:absolute;margin-left:0;margin-top:10.4pt;width:503.4pt;height:104.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" strokecolor="#4472c4" strokeweight="1pt">
                <v:textbox>
                  <w:txbxContent>
                    <w:p w14:paraId="3855C827" w14:textId="77777777" w:rsidR="00C978D4" w:rsidRPr="00453895" w:rsidRDefault="00C978D4" w:rsidP="00026D3E">
                      <w:pPr>
                        <w:jc w:val="both"/>
                        <w:rPr>
                          <w:rFonts w:cs="Calibri"/>
                          <w:sz w:val="24"/>
                          <w:szCs w:val="24"/>
                          <w:u w:val="single"/>
                          <w:lang w:val="en-GB"/>
                        </w:rPr>
                      </w:pPr>
                      <w:r w:rsidRPr="00453895">
                        <w:rPr>
                          <w:rFonts w:cs="Calibri"/>
                          <w:sz w:val="24"/>
                          <w:szCs w:val="24"/>
                          <w:lang w:val="en-GB"/>
                        </w:rPr>
                        <w:t>No specific requisite is needed. However, a degree in Humanities  will be valued positively as well as a good knowledge of English an</w:t>
                      </w:r>
                      <w:r>
                        <w:rPr>
                          <w:rFonts w:cs="Calibri"/>
                          <w:sz w:val="24"/>
                          <w:szCs w:val="24"/>
                          <w:lang w:val="en-GB"/>
                        </w:rPr>
                        <w:t>d a basic knowledge of Italian.</w:t>
                      </w:r>
                    </w:p>
                    <w:p w14:paraId="63EFE5B0" w14:textId="7A9FB3FF" w:rsidR="00C978D4" w:rsidRPr="00EB1A2D" w:rsidRDefault="00C978D4" w:rsidP="00EB1A2D">
                      <w:pPr>
                        <w:jc w:val="both"/>
                        <w:rPr>
                          <w:rFonts w:cs="Calibri"/>
                          <w:sz w:val="24"/>
                          <w:szCs w:val="24"/>
                          <w:lang w:val="en-GB"/>
                        </w:rPr>
                      </w:pPr>
                      <w:r w:rsidRPr="00453895">
                        <w:rPr>
                          <w:rFonts w:cs="Calibri"/>
                          <w:sz w:val="24"/>
                          <w:szCs w:val="24"/>
                          <w:lang w:val="en-GB"/>
                        </w:rPr>
                        <w:t>Volunteers should be interested in working with</w:t>
                      </w:r>
                      <w:r>
                        <w:rPr>
                          <w:rFonts w:cs="Calibri"/>
                          <w:sz w:val="24"/>
                          <w:szCs w:val="24"/>
                          <w:lang w:val="en-GB"/>
                        </w:rPr>
                        <w:t xml:space="preserve"> babies,</w:t>
                      </w:r>
                      <w:r w:rsidRPr="00453895">
                        <w:rPr>
                          <w:rFonts w:cs="Calibri"/>
                          <w:sz w:val="24"/>
                          <w:szCs w:val="24"/>
                          <w:lang w:val="en-GB"/>
                        </w:rPr>
                        <w:t xml:space="preserve"> children and teenagers and ideally have some experiences in this field. They should have strong interpersonal skills, be proactive and adaptable, as well as able to w</w:t>
                      </w:r>
                      <w:r>
                        <w:rPr>
                          <w:rFonts w:cs="Calibri"/>
                          <w:sz w:val="24"/>
                          <w:szCs w:val="24"/>
                          <w:lang w:val="en-GB"/>
                        </w:rPr>
                        <w:t xml:space="preserve">ork in an intercultural group. </w:t>
                      </w:r>
                    </w:p>
                    <w:p w14:paraId="392F6742" w14:textId="77777777" w:rsidR="00C978D4" w:rsidRPr="00F21E2B" w:rsidRDefault="00C978D4" w:rsidP="00586A4C">
                      <w:pPr>
                        <w:jc w:val="center"/>
                        <w:rPr>
                          <w:lang w:val="es-ES"/>
                        </w:rPr>
                      </w:pPr>
                    </w:p>
                  </w:txbxContent>
                </v:textbox>
                <w10:wrap anchorx="margin"/>
              </v:rect>
            </w:pict>
          </mc:Fallback>
        </mc:AlternateContent>
      </w:r>
    </w:p>
    <w:p w14:paraId="51F0AE2B" w14:textId="77777777" w:rsidR="00C978D4" w:rsidRPr="00ED113B" w:rsidRDefault="00C978D4" w:rsidP="003F715A">
      <w:pPr>
        <w:rPr>
          <w:rFonts w:eastAsia="FreeSans" w:cs="Calibri"/>
          <w:lang w:val="en-GB"/>
        </w:rPr>
      </w:pPr>
    </w:p>
    <w:p w14:paraId="195694DF" w14:textId="77777777" w:rsidR="00C978D4" w:rsidRPr="00ED113B" w:rsidRDefault="00C978D4" w:rsidP="003F715A">
      <w:pPr>
        <w:rPr>
          <w:rFonts w:eastAsia="FreeSans" w:cs="Calibri"/>
          <w:lang w:val="en-GB"/>
        </w:rPr>
      </w:pPr>
    </w:p>
    <w:p w14:paraId="2999DC0C" w14:textId="77777777" w:rsidR="00C978D4" w:rsidRPr="00ED113B" w:rsidRDefault="00C978D4" w:rsidP="003F715A">
      <w:pPr>
        <w:rPr>
          <w:rFonts w:eastAsia="FreeSans" w:cs="Calibri"/>
          <w:lang w:val="en-GB"/>
        </w:rPr>
      </w:pPr>
    </w:p>
    <w:p w14:paraId="0E9B7235" w14:textId="77777777" w:rsidR="00C978D4" w:rsidRPr="00ED113B" w:rsidRDefault="00C978D4" w:rsidP="003F715A">
      <w:pPr>
        <w:rPr>
          <w:rFonts w:eastAsia="FreeSans" w:cs="Calibri"/>
          <w:lang w:val="en-GB"/>
        </w:rPr>
      </w:pPr>
    </w:p>
    <w:p w14:paraId="0D2E282B" w14:textId="77777777" w:rsidR="00C978D4" w:rsidRDefault="00C978D4" w:rsidP="0083174F">
      <w:pPr>
        <w:rPr>
          <w:rFonts w:eastAsia="FreeSans" w:cs="Calibri"/>
          <w:b/>
          <w:bCs/>
          <w:color w:val="B60076"/>
          <w:sz w:val="24"/>
          <w:szCs w:val="24"/>
          <w:lang w:val="en-GB"/>
        </w:rPr>
      </w:pPr>
    </w:p>
    <w:p w14:paraId="3EC7B484" w14:textId="77C71FCD" w:rsidR="00C978D4" w:rsidRPr="00ED113B" w:rsidRDefault="00EC594E" w:rsidP="0083174F">
      <w:pPr>
        <w:rPr>
          <w:rFonts w:eastAsia="FreeSans" w:cs="Calibri"/>
          <w:sz w:val="24"/>
          <w:szCs w:val="24"/>
          <w:lang w:val="en-GB"/>
        </w:rPr>
      </w:pPr>
      <w:r>
        <w:rPr>
          <w:noProof/>
          <w:lang w:eastAsia="it-IT"/>
        </w:rPr>
        <mc:AlternateContent>
          <mc:Choice Requires="wps">
            <w:drawing>
              <wp:anchor distT="0" distB="0" distL="114300" distR="114300" simplePos="0" relativeHeight="251662336" behindDoc="1" locked="0" layoutInCell="1" allowOverlap="1" wp14:anchorId="163AA4D2" wp14:editId="2B0EF483">
                <wp:simplePos x="0" y="0"/>
                <wp:positionH relativeFrom="column">
                  <wp:posOffset>3017520</wp:posOffset>
                </wp:positionH>
                <wp:positionV relativeFrom="paragraph">
                  <wp:posOffset>284480</wp:posOffset>
                </wp:positionV>
                <wp:extent cx="3444240" cy="2308860"/>
                <wp:effectExtent l="13335" t="10160" r="9525" b="14605"/>
                <wp:wrapNone/>
                <wp:docPr id="8"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2308860"/>
                        </a:xfrm>
                        <a:prstGeom prst="rect">
                          <a:avLst/>
                        </a:prstGeom>
                        <a:solidFill>
                          <a:srgbClr val="FFFFFF"/>
                        </a:solidFill>
                        <a:ln w="12700">
                          <a:solidFill>
                            <a:srgbClr val="4472C4"/>
                          </a:solidFill>
                          <a:miter lim="800000"/>
                          <a:headEnd/>
                          <a:tailEnd/>
                        </a:ln>
                      </wps:spPr>
                      <wps:txbx>
                        <w:txbxContent>
                          <w:p w14:paraId="111BA776" w14:textId="4DF41BEA" w:rsidR="00C978D4" w:rsidRPr="00EB1A2D" w:rsidRDefault="00C978D4" w:rsidP="00EB1A2D">
                            <w:pPr>
                              <w:pStyle w:val="Listenabsatz"/>
                              <w:numPr>
                                <w:ilvl w:val="0"/>
                                <w:numId w:val="1"/>
                              </w:numPr>
                              <w:rPr>
                                <w:lang w:val="en-GB"/>
                              </w:rPr>
                            </w:pPr>
                            <w:r w:rsidRPr="00EB1A2D">
                              <w:rPr>
                                <w:lang w:val="en-GB"/>
                              </w:rPr>
                              <w:t xml:space="preserve">The applicants have to send the candidature only by the ESC Portal, to this link: </w:t>
                            </w:r>
                            <w:hyperlink r:id="rId19" w:history="1">
                              <w:r w:rsidR="00EB1A2D" w:rsidRPr="00EB1A2D">
                                <w:rPr>
                                  <w:rStyle w:val="Hyperlink"/>
                                  <w:lang w:val="en-GB"/>
                                </w:rPr>
                                <w:t>https://europa.eu/youth/solidarity/placement/26138_en</w:t>
                              </w:r>
                            </w:hyperlink>
                            <w:r w:rsidR="00EB1A2D" w:rsidRPr="00EB1A2D">
                              <w:rPr>
                                <w:lang w:val="en-GB"/>
                              </w:rPr>
                              <w:t xml:space="preserve"> ;</w:t>
                            </w:r>
                          </w:p>
                          <w:p w14:paraId="6CF42278" w14:textId="7CECBA8D" w:rsidR="00C978D4" w:rsidRPr="00ED113B" w:rsidRDefault="00C978D4" w:rsidP="00586A4C">
                            <w:pPr>
                              <w:pStyle w:val="Listenabsatz"/>
                              <w:numPr>
                                <w:ilvl w:val="0"/>
                                <w:numId w:val="1"/>
                              </w:numPr>
                              <w:jc w:val="both"/>
                              <w:rPr>
                                <w:lang w:val="en-GB"/>
                              </w:rPr>
                            </w:pPr>
                            <w:r w:rsidRPr="00ED113B">
                              <w:rPr>
                                <w:lang w:val="en-GB"/>
                              </w:rPr>
                              <w:t>The applicants will be contacted by ARCS to complete the application. There will be requested an english CV, cover letter and to complete an application form.</w:t>
                            </w:r>
                          </w:p>
                          <w:p w14:paraId="6CDB562B" w14:textId="4A5F94E2" w:rsidR="00C978D4" w:rsidRPr="00EB1A2D" w:rsidRDefault="00C978D4" w:rsidP="00586A4C">
                            <w:pPr>
                              <w:pStyle w:val="Listenabsatz"/>
                              <w:numPr>
                                <w:ilvl w:val="0"/>
                                <w:numId w:val="1"/>
                              </w:numPr>
                              <w:jc w:val="both"/>
                              <w:rPr>
                                <w:lang w:val="en-GB"/>
                              </w:rPr>
                            </w:pPr>
                            <w:r w:rsidRPr="00ED113B">
                              <w:rPr>
                                <w:lang w:val="en-GB"/>
                              </w:rPr>
                              <w:t xml:space="preserve">The applicants which profiles will fit better with the project will be contacted by the HO for a skype interview. </w:t>
                            </w:r>
                            <w:r w:rsidRPr="00EB1A2D">
                              <w:rPr>
                                <w:lang w:val="en-GB"/>
                              </w:rPr>
                              <w:t>All will receive a feedback.</w:t>
                            </w:r>
                          </w:p>
                          <w:p w14:paraId="3585A423" w14:textId="61B8BAF4" w:rsidR="00C978D4" w:rsidRPr="0069772E" w:rsidRDefault="00C978D4" w:rsidP="00586A4C">
                            <w:pPr>
                              <w:pStyle w:val="Listenabsatz"/>
                              <w:numPr>
                                <w:ilvl w:val="0"/>
                                <w:numId w:val="1"/>
                              </w:numPr>
                              <w:jc w:val="both"/>
                            </w:pPr>
                            <w:r w:rsidRPr="0069772E">
                              <w:t>Confirmation</w:t>
                            </w:r>
                            <w:r>
                              <w:t xml:space="preserve"> </w:t>
                            </w:r>
                            <w:r w:rsidRPr="00A96DBA">
                              <w:rPr>
                                <w:rFonts w:ascii="Segoe UI Emoji" w:hAnsi="Segoe UI Emoji" w:cs="Segoe UI Emoji"/>
                              </w:rPr>
                              <w:t>😊</w:t>
                            </w:r>
                          </w:p>
                          <w:p w14:paraId="62F69792" w14:textId="77777777" w:rsidR="00C978D4" w:rsidRDefault="00C978D4" w:rsidP="00586A4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3AA4D2" id="Rettangolo 13" o:spid="_x0000_s1031" style="position:absolute;margin-left:237.6pt;margin-top:22.4pt;width:271.2pt;height:18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" strokecolor="#4472c4" strokeweight="1pt">
                <v:textbox>
                  <w:txbxContent>
                    <w:p w14:paraId="111BA776" w14:textId="4DF41BEA" w:rsidR="00C978D4" w:rsidRPr="00EB1A2D" w:rsidRDefault="00C978D4" w:rsidP="00EB1A2D">
                      <w:pPr>
                        <w:pStyle w:val="Paragrafoelenco"/>
                        <w:numPr>
                          <w:ilvl w:val="0"/>
                          <w:numId w:val="1"/>
                        </w:numPr>
                        <w:rPr>
                          <w:lang w:val="en-GB"/>
                        </w:rPr>
                      </w:pPr>
                      <w:r w:rsidRPr="00EB1A2D">
                        <w:rPr>
                          <w:lang w:val="en-GB"/>
                        </w:rPr>
                        <w:t xml:space="preserve">The applicants have to send the candidature only by the ESC Portal, to this link: </w:t>
                      </w:r>
                      <w:hyperlink r:id="rId20" w:history="1">
                        <w:r w:rsidR="00EB1A2D" w:rsidRPr="00EB1A2D">
                          <w:rPr>
                            <w:rStyle w:val="Collegamentoipertestuale"/>
                            <w:lang w:val="en-GB"/>
                          </w:rPr>
                          <w:t>https://europa.eu/youth/solidarity/placement/26138_en</w:t>
                        </w:r>
                      </w:hyperlink>
                      <w:r w:rsidR="00EB1A2D" w:rsidRPr="00EB1A2D">
                        <w:rPr>
                          <w:lang w:val="en-GB"/>
                        </w:rPr>
                        <w:t xml:space="preserve"> ;</w:t>
                      </w:r>
                    </w:p>
                    <w:p w14:paraId="6CF42278" w14:textId="7CECBA8D" w:rsidR="00C978D4" w:rsidRPr="00ED113B" w:rsidRDefault="00C978D4" w:rsidP="00586A4C">
                      <w:pPr>
                        <w:pStyle w:val="Paragrafoelenco"/>
                        <w:numPr>
                          <w:ilvl w:val="0"/>
                          <w:numId w:val="1"/>
                        </w:numPr>
                        <w:jc w:val="both"/>
                        <w:rPr>
                          <w:lang w:val="en-GB"/>
                        </w:rPr>
                      </w:pPr>
                      <w:r w:rsidRPr="00ED113B">
                        <w:rPr>
                          <w:lang w:val="en-GB"/>
                        </w:rPr>
                        <w:t>The applicants will be contacted by ARCS to complete the application. There will be requested an english CV, cover letter and to complete an application form.</w:t>
                      </w:r>
                    </w:p>
                    <w:p w14:paraId="6CDB562B" w14:textId="4A5F94E2" w:rsidR="00C978D4" w:rsidRPr="00EB1A2D" w:rsidRDefault="00C978D4" w:rsidP="00586A4C">
                      <w:pPr>
                        <w:pStyle w:val="Paragrafoelenco"/>
                        <w:numPr>
                          <w:ilvl w:val="0"/>
                          <w:numId w:val="1"/>
                        </w:numPr>
                        <w:jc w:val="both"/>
                        <w:rPr>
                          <w:lang w:val="en-GB"/>
                        </w:rPr>
                      </w:pPr>
                      <w:r w:rsidRPr="00ED113B">
                        <w:rPr>
                          <w:lang w:val="en-GB"/>
                        </w:rPr>
                        <w:t xml:space="preserve">The applicants which profiles will fit better with the project will be contacted by the HO for a skype interview. </w:t>
                      </w:r>
                      <w:r w:rsidRPr="00EB1A2D">
                        <w:rPr>
                          <w:lang w:val="en-GB"/>
                        </w:rPr>
                        <w:t>All will receive a feedback.</w:t>
                      </w:r>
                    </w:p>
                    <w:p w14:paraId="3585A423" w14:textId="61B8BAF4" w:rsidR="00C978D4" w:rsidRPr="0069772E" w:rsidRDefault="00C978D4" w:rsidP="00586A4C">
                      <w:pPr>
                        <w:pStyle w:val="Paragrafoelenco"/>
                        <w:numPr>
                          <w:ilvl w:val="0"/>
                          <w:numId w:val="1"/>
                        </w:numPr>
                        <w:jc w:val="both"/>
                      </w:pPr>
                      <w:r w:rsidRPr="0069772E">
                        <w:t>Confirmation</w:t>
                      </w:r>
                      <w:r>
                        <w:t xml:space="preserve"> </w:t>
                      </w:r>
                      <w:r w:rsidRPr="00A96DBA">
                        <w:rPr>
                          <w:rFonts w:ascii="Segoe UI Emoji" w:hAnsi="Segoe UI Emoji" w:cs="Segoe UI Emoji"/>
                        </w:rPr>
                        <w:t>😊</w:t>
                      </w:r>
                    </w:p>
                    <w:p w14:paraId="62F69792" w14:textId="77777777" w:rsidR="00C978D4" w:rsidRDefault="00C978D4" w:rsidP="00586A4C">
                      <w:pPr>
                        <w:jc w:val="center"/>
                      </w:pPr>
                    </w:p>
                  </w:txbxContent>
                </v:textbox>
              </v:rect>
            </w:pict>
          </mc:Fallback>
        </mc:AlternateContent>
      </w:r>
      <w:r>
        <w:rPr>
          <w:noProof/>
          <w:lang w:eastAsia="it-IT"/>
        </w:rPr>
        <mc:AlternateContent>
          <mc:Choice Requires="wps">
            <w:drawing>
              <wp:anchor distT="0" distB="0" distL="114300" distR="114300" simplePos="0" relativeHeight="251656192" behindDoc="1" locked="0" layoutInCell="1" allowOverlap="1" wp14:anchorId="62D1DA96" wp14:editId="0ABF46FA">
                <wp:simplePos x="0" y="0"/>
                <wp:positionH relativeFrom="column">
                  <wp:posOffset>-41910</wp:posOffset>
                </wp:positionH>
                <wp:positionV relativeFrom="paragraph">
                  <wp:posOffset>299720</wp:posOffset>
                </wp:positionV>
                <wp:extent cx="2887980" cy="2247900"/>
                <wp:effectExtent l="11430" t="6350" r="15240" b="12700"/>
                <wp:wrapNone/>
                <wp:docPr id="3"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2247900"/>
                        </a:xfrm>
                        <a:prstGeom prst="rect">
                          <a:avLst/>
                        </a:prstGeom>
                        <a:solidFill>
                          <a:srgbClr val="FFFFFF"/>
                        </a:solidFill>
                        <a:ln w="12700">
                          <a:solidFill>
                            <a:srgbClr val="4472C4"/>
                          </a:solidFill>
                          <a:miter lim="800000"/>
                          <a:headEnd/>
                          <a:tailEnd/>
                        </a:ln>
                      </wps:spPr>
                      <wps:txbx>
                        <w:txbxContent>
                          <w:p w14:paraId="0DD50CFC" w14:textId="77777777" w:rsidR="00C978D4" w:rsidRPr="00ED113B" w:rsidRDefault="00C978D4" w:rsidP="00586A4C">
                            <w:pPr>
                              <w:pStyle w:val="Listenabsatz"/>
                              <w:numPr>
                                <w:ilvl w:val="0"/>
                                <w:numId w:val="3"/>
                              </w:numPr>
                              <w:spacing w:line="360" w:lineRule="auto"/>
                              <w:rPr>
                                <w:rFonts w:eastAsia="FreeSans" w:cs="Calibri"/>
                                <w:lang w:val="en-GB"/>
                              </w:rPr>
                            </w:pPr>
                            <w:r w:rsidRPr="00ED113B">
                              <w:rPr>
                                <w:rFonts w:eastAsia="FreeSans" w:cs="Calibri"/>
                                <w:lang w:val="en-GB"/>
                              </w:rPr>
                              <w:t>Trasport tickets roundtrip up to 275 euro</w:t>
                            </w:r>
                          </w:p>
                          <w:p w14:paraId="415FD199" w14:textId="77777777" w:rsidR="00C978D4" w:rsidRPr="00A90C17" w:rsidRDefault="00C978D4" w:rsidP="00586A4C">
                            <w:pPr>
                              <w:pStyle w:val="Listenabsatz"/>
                              <w:numPr>
                                <w:ilvl w:val="0"/>
                                <w:numId w:val="3"/>
                              </w:numPr>
                              <w:spacing w:line="360" w:lineRule="auto"/>
                              <w:rPr>
                                <w:rFonts w:eastAsia="FreeSans" w:cs="Calibri"/>
                              </w:rPr>
                            </w:pPr>
                            <w:r w:rsidRPr="00A90C17">
                              <w:rPr>
                                <w:rFonts w:eastAsia="FreeSans" w:cs="Calibri"/>
                              </w:rPr>
                              <w:t>Food allowance: 5 euro per day</w:t>
                            </w:r>
                          </w:p>
                          <w:p w14:paraId="13F8C150" w14:textId="77777777" w:rsidR="00C978D4" w:rsidRPr="00A90C17" w:rsidRDefault="00C978D4" w:rsidP="00586A4C">
                            <w:pPr>
                              <w:pStyle w:val="Listenabsatz"/>
                              <w:numPr>
                                <w:ilvl w:val="0"/>
                                <w:numId w:val="3"/>
                              </w:numPr>
                              <w:spacing w:line="360" w:lineRule="auto"/>
                              <w:rPr>
                                <w:rFonts w:eastAsia="FreeSans" w:cs="Calibri"/>
                              </w:rPr>
                            </w:pPr>
                            <w:r w:rsidRPr="00A90C17">
                              <w:rPr>
                                <w:rFonts w:eastAsia="FreeSans" w:cs="Calibri"/>
                              </w:rPr>
                              <w:t>Pocket money: 5 euro per day</w:t>
                            </w:r>
                          </w:p>
                          <w:p w14:paraId="491CCEA9" w14:textId="77777777" w:rsidR="00C978D4" w:rsidRPr="00ED113B" w:rsidRDefault="00C978D4" w:rsidP="00586A4C">
                            <w:pPr>
                              <w:pStyle w:val="Listenabsatz"/>
                              <w:numPr>
                                <w:ilvl w:val="0"/>
                                <w:numId w:val="3"/>
                              </w:numPr>
                              <w:spacing w:line="360" w:lineRule="auto"/>
                              <w:rPr>
                                <w:rFonts w:eastAsia="FreeSans" w:cs="Calibri"/>
                                <w:lang w:val="en-GB"/>
                              </w:rPr>
                            </w:pPr>
                            <w:r w:rsidRPr="00ED113B">
                              <w:rPr>
                                <w:rFonts w:eastAsia="FreeSans" w:cs="Calibri"/>
                                <w:lang w:val="en-GB"/>
                              </w:rPr>
                              <w:t>Italian online language course (OLS)</w:t>
                            </w:r>
                          </w:p>
                          <w:p w14:paraId="713116DD" w14:textId="77777777" w:rsidR="00C978D4" w:rsidRPr="00A90C17" w:rsidRDefault="00C978D4" w:rsidP="00586A4C">
                            <w:pPr>
                              <w:pStyle w:val="Listenabsatz"/>
                              <w:numPr>
                                <w:ilvl w:val="0"/>
                                <w:numId w:val="3"/>
                              </w:numPr>
                              <w:spacing w:line="360" w:lineRule="auto"/>
                              <w:rPr>
                                <w:rFonts w:eastAsia="FreeSans" w:cs="Calibri"/>
                              </w:rPr>
                            </w:pPr>
                            <w:r w:rsidRPr="00A90C17">
                              <w:rPr>
                                <w:rFonts w:eastAsia="FreeSans" w:cs="Calibri"/>
                              </w:rPr>
                              <w:t>Private insurance</w:t>
                            </w:r>
                          </w:p>
                          <w:p w14:paraId="03470497" w14:textId="77777777" w:rsidR="00C978D4" w:rsidRPr="00A90C17" w:rsidRDefault="00C978D4" w:rsidP="00586A4C">
                            <w:pPr>
                              <w:pStyle w:val="Listenabsatz"/>
                              <w:numPr>
                                <w:ilvl w:val="0"/>
                                <w:numId w:val="3"/>
                              </w:numPr>
                              <w:spacing w:line="360" w:lineRule="auto"/>
                              <w:rPr>
                                <w:rFonts w:eastAsia="FreeSans" w:cs="Calibri"/>
                              </w:rPr>
                            </w:pPr>
                            <w:r w:rsidRPr="00A90C17">
                              <w:rPr>
                                <w:rFonts w:eastAsia="FreeSans" w:cs="Calibri"/>
                              </w:rPr>
                              <w:t>Accomodation in shared home/flat</w:t>
                            </w:r>
                          </w:p>
                          <w:p w14:paraId="5687C256" w14:textId="77777777" w:rsidR="00C978D4" w:rsidRPr="00A90C17" w:rsidRDefault="00C978D4" w:rsidP="00586A4C">
                            <w:pPr>
                              <w:pStyle w:val="Listenabsatz"/>
                              <w:numPr>
                                <w:ilvl w:val="0"/>
                                <w:numId w:val="3"/>
                              </w:numPr>
                              <w:spacing w:line="360" w:lineRule="auto"/>
                              <w:rPr>
                                <w:rFonts w:eastAsia="FreeSans" w:cs="Calibri"/>
                                <w:lang w:val="es-ES"/>
                              </w:rPr>
                            </w:pPr>
                            <w:r w:rsidRPr="00A90C17">
                              <w:rPr>
                                <w:rFonts w:eastAsia="FreeSans" w:cs="Calibri"/>
                                <w:lang w:val="es-ES"/>
                              </w:rPr>
                              <w:t>Youthpass: the official experience certificate</w:t>
                            </w:r>
                          </w:p>
                          <w:p w14:paraId="313740E6" w14:textId="77777777" w:rsidR="00C978D4" w:rsidRDefault="00C978D4" w:rsidP="00586A4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D1DA96" id="Rettangolo 12" o:spid="_x0000_s1032" style="position:absolute;margin-left:-3.3pt;margin-top:23.6pt;width:227.4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" strokecolor="#4472c4" strokeweight="1pt">
                <v:textbox>
                  <w:txbxContent>
                    <w:p w14:paraId="0DD50CFC" w14:textId="77777777" w:rsidR="00C978D4" w:rsidRPr="00ED113B" w:rsidRDefault="00C978D4" w:rsidP="00586A4C">
                      <w:pPr>
                        <w:pStyle w:val="Paragrafoelenco"/>
                        <w:numPr>
                          <w:ilvl w:val="0"/>
                          <w:numId w:val="3"/>
                        </w:numPr>
                        <w:spacing w:line="360" w:lineRule="auto"/>
                        <w:rPr>
                          <w:rFonts w:eastAsia="FreeSans" w:cs="Calibri"/>
                          <w:lang w:val="en-GB"/>
                        </w:rPr>
                      </w:pPr>
                      <w:r w:rsidRPr="00ED113B">
                        <w:rPr>
                          <w:rFonts w:eastAsia="FreeSans" w:cs="Calibri"/>
                          <w:lang w:val="en-GB"/>
                        </w:rPr>
                        <w:t>Trasport tickets roundtrip up to 275 euro</w:t>
                      </w:r>
                    </w:p>
                    <w:p w14:paraId="415FD199"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Food allowance: 5 euro per day</w:t>
                      </w:r>
                    </w:p>
                    <w:p w14:paraId="13F8C150"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Pocket money: 5 euro per day</w:t>
                      </w:r>
                    </w:p>
                    <w:p w14:paraId="491CCEA9" w14:textId="77777777" w:rsidR="00C978D4" w:rsidRPr="00ED113B" w:rsidRDefault="00C978D4" w:rsidP="00586A4C">
                      <w:pPr>
                        <w:pStyle w:val="Paragrafoelenco"/>
                        <w:numPr>
                          <w:ilvl w:val="0"/>
                          <w:numId w:val="3"/>
                        </w:numPr>
                        <w:spacing w:line="360" w:lineRule="auto"/>
                        <w:rPr>
                          <w:rFonts w:eastAsia="FreeSans" w:cs="Calibri"/>
                          <w:lang w:val="en-GB"/>
                        </w:rPr>
                      </w:pPr>
                      <w:r w:rsidRPr="00ED113B">
                        <w:rPr>
                          <w:rFonts w:eastAsia="FreeSans" w:cs="Calibri"/>
                          <w:lang w:val="en-GB"/>
                        </w:rPr>
                        <w:t>Italian online language course (OLS)</w:t>
                      </w:r>
                    </w:p>
                    <w:p w14:paraId="713116DD"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Private insurance</w:t>
                      </w:r>
                    </w:p>
                    <w:p w14:paraId="03470497" w14:textId="77777777" w:rsidR="00C978D4" w:rsidRPr="00A90C17" w:rsidRDefault="00C978D4" w:rsidP="00586A4C">
                      <w:pPr>
                        <w:pStyle w:val="Paragrafoelenco"/>
                        <w:numPr>
                          <w:ilvl w:val="0"/>
                          <w:numId w:val="3"/>
                        </w:numPr>
                        <w:spacing w:line="360" w:lineRule="auto"/>
                        <w:rPr>
                          <w:rFonts w:eastAsia="FreeSans" w:cs="Calibri"/>
                        </w:rPr>
                      </w:pPr>
                      <w:r w:rsidRPr="00A90C17">
                        <w:rPr>
                          <w:rFonts w:eastAsia="FreeSans" w:cs="Calibri"/>
                        </w:rPr>
                        <w:t>Accomodation in shared home/flat</w:t>
                      </w:r>
                    </w:p>
                    <w:p w14:paraId="5687C256" w14:textId="77777777" w:rsidR="00C978D4" w:rsidRPr="00A90C17" w:rsidRDefault="00C978D4" w:rsidP="00586A4C">
                      <w:pPr>
                        <w:pStyle w:val="Paragrafoelenco"/>
                        <w:numPr>
                          <w:ilvl w:val="0"/>
                          <w:numId w:val="3"/>
                        </w:numPr>
                        <w:spacing w:line="360" w:lineRule="auto"/>
                        <w:rPr>
                          <w:rFonts w:eastAsia="FreeSans" w:cs="Calibri"/>
                          <w:lang w:val="es-ES"/>
                        </w:rPr>
                      </w:pPr>
                      <w:r w:rsidRPr="00A90C17">
                        <w:rPr>
                          <w:rFonts w:eastAsia="FreeSans" w:cs="Calibri"/>
                          <w:lang w:val="es-ES"/>
                        </w:rPr>
                        <w:t>Youthpass: the official experience certificate</w:t>
                      </w:r>
                    </w:p>
                    <w:p w14:paraId="313740E6" w14:textId="77777777" w:rsidR="00C978D4" w:rsidRDefault="00C978D4" w:rsidP="00586A4C">
                      <w:pPr>
                        <w:jc w:val="center"/>
                      </w:pPr>
                    </w:p>
                  </w:txbxContent>
                </v:textbox>
              </v:rect>
            </w:pict>
          </mc:Fallback>
        </mc:AlternateContent>
      </w:r>
      <w:r w:rsidR="00C978D4" w:rsidRPr="00ED113B">
        <w:rPr>
          <w:rFonts w:eastAsia="FreeSans" w:cs="Calibri"/>
          <w:b/>
          <w:bCs/>
          <w:color w:val="B60076"/>
          <w:sz w:val="24"/>
          <w:szCs w:val="24"/>
          <w:lang w:val="en-GB"/>
        </w:rPr>
        <w:t>The</w:t>
      </w:r>
      <w:r w:rsidR="00C978D4" w:rsidRPr="00ED113B">
        <w:rPr>
          <w:rFonts w:eastAsia="FreeSans" w:cs="Calibri"/>
          <w:b/>
          <w:bCs/>
          <w:color w:val="B60076"/>
          <w:lang w:val="en-GB"/>
        </w:rPr>
        <w:t xml:space="preserve"> </w:t>
      </w:r>
      <w:r w:rsidR="00C978D4" w:rsidRPr="00ED113B">
        <w:rPr>
          <w:rFonts w:eastAsia="FreeSans" w:cs="Calibri"/>
          <w:b/>
          <w:bCs/>
          <w:color w:val="B60076"/>
          <w:sz w:val="24"/>
          <w:szCs w:val="24"/>
          <w:lang w:val="en-GB"/>
        </w:rPr>
        <w:t>project includes</w:t>
      </w:r>
      <w:r w:rsidR="00C978D4" w:rsidRPr="00ED113B">
        <w:rPr>
          <w:rFonts w:eastAsia="FreeSans" w:cs="Calibri"/>
          <w:color w:val="B60076"/>
          <w:sz w:val="24"/>
          <w:szCs w:val="24"/>
          <w:lang w:val="en-GB"/>
        </w:rPr>
        <w:t>:</w:t>
      </w:r>
      <w:r w:rsidR="00C978D4" w:rsidRPr="00ED113B">
        <w:rPr>
          <w:rFonts w:eastAsia="FreeSans" w:cs="Calibri"/>
          <w:sz w:val="24"/>
          <w:szCs w:val="24"/>
          <w:lang w:val="en-GB"/>
        </w:rPr>
        <w:t xml:space="preserve">                                                                               </w:t>
      </w:r>
      <w:r w:rsidR="00C978D4" w:rsidRPr="00ED113B">
        <w:rPr>
          <w:rFonts w:eastAsia="FreeSans" w:cs="Calibri"/>
          <w:b/>
          <w:bCs/>
          <w:color w:val="B60076"/>
          <w:sz w:val="24"/>
          <w:szCs w:val="24"/>
          <w:lang w:val="en-GB"/>
        </w:rPr>
        <w:t>The selection process</w:t>
      </w:r>
    </w:p>
    <w:p w14:paraId="0E64FCF4" w14:textId="33BA6528" w:rsidR="00C978D4" w:rsidRPr="003F715A" w:rsidRDefault="00EC594E" w:rsidP="00EB1A2D">
      <w:pPr>
        <w:tabs>
          <w:tab w:val="center" w:pos="4819"/>
        </w:tabs>
        <w:rPr>
          <w:rFonts w:eastAsia="FreeSans" w:cs="Calibri"/>
          <w:lang w:val="es-ES"/>
        </w:rPr>
      </w:pPr>
      <w:r>
        <w:rPr>
          <w:noProof/>
          <w:lang w:eastAsia="it-IT"/>
        </w:rPr>
        <mc:AlternateContent>
          <mc:Choice Requires="wps">
            <w:drawing>
              <wp:anchor distT="0" distB="0" distL="114300" distR="114300" simplePos="0" relativeHeight="251653120" behindDoc="0" locked="0" layoutInCell="1" allowOverlap="1" wp14:anchorId="27BBA594" wp14:editId="5BDFCCA3">
                <wp:simplePos x="0" y="0"/>
                <wp:positionH relativeFrom="column">
                  <wp:posOffset>-95250</wp:posOffset>
                </wp:positionH>
                <wp:positionV relativeFrom="paragraph">
                  <wp:posOffset>2448560</wp:posOffset>
                </wp:positionV>
                <wp:extent cx="6537960" cy="1760220"/>
                <wp:effectExtent l="0" t="0" r="0" b="1905"/>
                <wp:wrapNone/>
                <wp:docPr id="1"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7602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16BE02" w14:textId="308B31EF" w:rsidR="00C978D4" w:rsidRPr="00ED113B" w:rsidRDefault="00C978D4" w:rsidP="00DE6F58">
                            <w:pPr>
                              <w:jc w:val="both"/>
                              <w:rPr>
                                <w:lang w:val="en-GB"/>
                              </w:rPr>
                            </w:pPr>
                            <w:r w:rsidRPr="00ED113B">
                              <w:rPr>
                                <w:lang w:val="en-GB"/>
                              </w:rPr>
                              <w:t xml:space="preserve">If you have any question, doubt or curiosity you can contact us to: </w:t>
                            </w:r>
                            <w:hyperlink r:id="rId21" w:history="1">
                              <w:r w:rsidRPr="00ED113B">
                                <w:rPr>
                                  <w:rStyle w:val="Hyperlink"/>
                                  <w:lang w:val="en-GB"/>
                                </w:rPr>
                                <w:t>Arcs.youthquake@gmail.com</w:t>
                              </w:r>
                            </w:hyperlink>
                            <w:r w:rsidRPr="00ED113B">
                              <w:rPr>
                                <w:rStyle w:val="Hyperlink"/>
                                <w:u w:val="none"/>
                                <w:lang w:val="en-GB"/>
                              </w:rPr>
                              <w:t xml:space="preserve"> </w:t>
                            </w:r>
                            <w:r w:rsidRPr="00ED113B">
                              <w:rPr>
                                <w:rFonts w:eastAsia="FreeSans" w:cs="Calibri"/>
                                <w:lang w:val="en-GB"/>
                              </w:rPr>
                              <w:t xml:space="preserve">; </w:t>
                            </w:r>
                            <w:r w:rsidRPr="00ED113B">
                              <w:rPr>
                                <w:rStyle w:val="Hyperlink"/>
                                <w:lang w:val="en-GB"/>
                              </w:rPr>
                              <w:t>persia@arcsculturesolidali.org</w:t>
                            </w:r>
                          </w:p>
                          <w:p w14:paraId="43841D6E" w14:textId="77777777" w:rsidR="00C978D4" w:rsidRPr="00ED113B" w:rsidRDefault="00C978D4" w:rsidP="009003C1">
                            <w:pPr>
                              <w:jc w:val="center"/>
                              <w:rPr>
                                <w:lang w:val="en-GB"/>
                              </w:rPr>
                            </w:pPr>
                          </w:p>
                          <w:p w14:paraId="3E69E279" w14:textId="77777777" w:rsidR="00C978D4" w:rsidRPr="00ED113B" w:rsidRDefault="00C978D4" w:rsidP="008338DF">
                            <w:pPr>
                              <w:jc w:val="center"/>
                              <w:rPr>
                                <w:b/>
                                <w:bCs/>
                                <w:color w:val="2F5496"/>
                                <w:lang w:val="en-GB"/>
                              </w:rPr>
                            </w:pPr>
                            <w:r w:rsidRPr="00ED113B">
                              <w:rPr>
                                <w:b/>
                                <w:bCs/>
                                <w:color w:val="2F5496"/>
                                <w:lang w:val="en-GB"/>
                              </w:rPr>
                              <w:t>Share the Solidarity through Youthquake II, the amazing ESC world is waiting for you!</w:t>
                            </w:r>
                          </w:p>
                          <w:p w14:paraId="7F2209CE" w14:textId="20E45EC1" w:rsidR="00C978D4" w:rsidRPr="00A96DBA" w:rsidRDefault="00EC594E" w:rsidP="008338DF">
                            <w:pPr>
                              <w:jc w:val="center"/>
                              <w:rPr>
                                <w:lang w:val="es-ES"/>
                              </w:rPr>
                            </w:pPr>
                            <w:r>
                              <w:rPr>
                                <w:noProof/>
                                <w:lang w:eastAsia="it-IT"/>
                              </w:rPr>
                              <w:drawing>
                                <wp:inline distT="0" distB="0" distL="0" distR="0" wp14:anchorId="6A56A7E2" wp14:editId="1B2CCDEB">
                                  <wp:extent cx="257175" cy="257175"/>
                                  <wp:effectExtent l="0" t="0" r="0" b="0"/>
                                  <wp:docPr id="2" name="Immagine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lang w:eastAsia="it-IT"/>
                              </w:rPr>
                              <w:drawing>
                                <wp:inline distT="0" distB="0" distL="0" distR="0" wp14:anchorId="197366FD" wp14:editId="7DC02323">
                                  <wp:extent cx="533400" cy="285750"/>
                                  <wp:effectExtent l="0" t="0" r="0" b="0"/>
                                  <wp:docPr id="4" name="Immagine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BA594" id="_x0000_t202" coordsize="21600,21600" o:spt="202" path="m,l,21600r21600,l21600,xe">
                <v:stroke joinstyle="miter"/>
                <v:path gradientshapeok="t" o:connecttype="rect"/>
              </v:shapetype>
              <v:shape id="Casella di testo 16" o:spid="_x0000_s1033" type="#_x0000_t202" style="position:absolute;margin-left:-7.5pt;margin-top:192.8pt;width:514.8pt;height:13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" stroked="f" strokeweight=".5pt">
                <v:textbox>
                  <w:txbxContent>
                    <w:p w14:paraId="4016BE02" w14:textId="308B31EF" w:rsidR="00C978D4" w:rsidRPr="00ED113B" w:rsidRDefault="00C978D4" w:rsidP="00DE6F58">
                      <w:pPr>
                        <w:jc w:val="both"/>
                        <w:rPr>
                          <w:lang w:val="en-GB"/>
                        </w:rPr>
                      </w:pPr>
                      <w:r w:rsidRPr="00ED113B">
                        <w:rPr>
                          <w:lang w:val="en-GB"/>
                        </w:rPr>
                        <w:t xml:space="preserve">If you have any question, doubt or curiosity you can contact us to: </w:t>
                      </w:r>
                      <w:hyperlink r:id="rId26" w:history="1">
                        <w:r w:rsidRPr="00ED113B">
                          <w:rPr>
                            <w:rStyle w:val="Collegamentoipertestuale"/>
                            <w:lang w:val="en-GB"/>
                          </w:rPr>
                          <w:t>Arcs.youthquake@gmail.com</w:t>
                        </w:r>
                      </w:hyperlink>
                      <w:r w:rsidRPr="00ED113B">
                        <w:rPr>
                          <w:rStyle w:val="Collegamentoipertestuale"/>
                          <w:u w:val="none"/>
                          <w:lang w:val="en-GB"/>
                        </w:rPr>
                        <w:t xml:space="preserve"> </w:t>
                      </w:r>
                      <w:r w:rsidRPr="00ED113B">
                        <w:rPr>
                          <w:rFonts w:eastAsia="FreeSans" w:cs="Calibri"/>
                          <w:lang w:val="en-GB"/>
                        </w:rPr>
                        <w:t xml:space="preserve">; </w:t>
                      </w:r>
                      <w:r w:rsidRPr="00ED113B">
                        <w:rPr>
                          <w:rStyle w:val="Collegamentoipertestuale"/>
                          <w:lang w:val="en-GB"/>
                        </w:rPr>
                        <w:t>persia@arcsculturesolidali.org</w:t>
                      </w:r>
                    </w:p>
                    <w:p w14:paraId="43841D6E" w14:textId="77777777" w:rsidR="00C978D4" w:rsidRPr="00ED113B" w:rsidRDefault="00C978D4" w:rsidP="009003C1">
                      <w:pPr>
                        <w:jc w:val="center"/>
                        <w:rPr>
                          <w:lang w:val="en-GB"/>
                        </w:rPr>
                      </w:pPr>
                    </w:p>
                    <w:p w14:paraId="3E69E279" w14:textId="77777777" w:rsidR="00C978D4" w:rsidRPr="00ED113B" w:rsidRDefault="00C978D4" w:rsidP="008338DF">
                      <w:pPr>
                        <w:jc w:val="center"/>
                        <w:rPr>
                          <w:b/>
                          <w:bCs/>
                          <w:color w:val="2F5496"/>
                          <w:lang w:val="en-GB"/>
                        </w:rPr>
                      </w:pPr>
                      <w:r w:rsidRPr="00ED113B">
                        <w:rPr>
                          <w:b/>
                          <w:bCs/>
                          <w:color w:val="2F5496"/>
                          <w:lang w:val="en-GB"/>
                        </w:rPr>
                        <w:t>Share the Solidarity through Youthquake II, the amazing ESC world is waiting for you!</w:t>
                      </w:r>
                    </w:p>
                    <w:p w14:paraId="7F2209CE" w14:textId="20E45EC1" w:rsidR="00C978D4" w:rsidRPr="00A96DBA" w:rsidRDefault="00EC594E" w:rsidP="008338DF">
                      <w:pPr>
                        <w:jc w:val="center"/>
                        <w:rPr>
                          <w:lang w:val="es-ES"/>
                        </w:rPr>
                      </w:pPr>
                      <w:r>
                        <w:rPr>
                          <w:noProof/>
                          <w:lang w:eastAsia="it-IT"/>
                        </w:rPr>
                        <w:drawing>
                          <wp:inline distT="0" distB="0" distL="0" distR="0" wp14:anchorId="6A56A7E2" wp14:editId="1B2CCDEB">
                            <wp:extent cx="257175" cy="257175"/>
                            <wp:effectExtent l="0" t="0" r="0" b="0"/>
                            <wp:docPr id="2" name="Immagine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lang w:eastAsia="it-IT"/>
                        </w:rPr>
                        <w:drawing>
                          <wp:inline distT="0" distB="0" distL="0" distR="0" wp14:anchorId="197366FD" wp14:editId="7DC02323">
                            <wp:extent cx="533400" cy="285750"/>
                            <wp:effectExtent l="0" t="0" r="0" b="0"/>
                            <wp:docPr id="4" name="Immagin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p>
                  </w:txbxContent>
                </v:textbox>
              </v:shape>
            </w:pict>
          </mc:Fallback>
        </mc:AlternateContent>
      </w:r>
      <w:r w:rsidR="00EB1A2D">
        <w:rPr>
          <w:rFonts w:eastAsia="FreeSans" w:cs="Calibri"/>
          <w:lang w:val="es-ES"/>
        </w:rPr>
        <w:tab/>
      </w:r>
    </w:p>
    <w:sectPr w:rsidR="00C978D4" w:rsidRPr="003F715A" w:rsidSect="00672721">
      <w:head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8E9D" w14:textId="77777777" w:rsidR="007B283B" w:rsidRDefault="007B283B" w:rsidP="00AF35E8">
      <w:pPr>
        <w:spacing w:after="0" w:line="240" w:lineRule="auto"/>
      </w:pPr>
      <w:r>
        <w:separator/>
      </w:r>
    </w:p>
  </w:endnote>
  <w:endnote w:type="continuationSeparator" w:id="0">
    <w:p w14:paraId="0100F5FC" w14:textId="77777777" w:rsidR="007B283B" w:rsidRDefault="007B283B" w:rsidP="00AF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FreeSans">
    <w:altName w:val="MS Gothic"/>
    <w:panose1 w:val="020B0604020202020204"/>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6A0EF" w14:textId="77777777" w:rsidR="007B283B" w:rsidRDefault="007B283B" w:rsidP="00AF35E8">
      <w:pPr>
        <w:spacing w:after="0" w:line="240" w:lineRule="auto"/>
      </w:pPr>
      <w:r>
        <w:separator/>
      </w:r>
    </w:p>
  </w:footnote>
  <w:footnote w:type="continuationSeparator" w:id="0">
    <w:p w14:paraId="5467B7B8" w14:textId="77777777" w:rsidR="007B283B" w:rsidRDefault="007B283B" w:rsidP="00AF3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B956" w14:textId="77E1B5C3" w:rsidR="00C978D4" w:rsidRPr="00A6301F" w:rsidRDefault="00EC594E" w:rsidP="00F21E2B">
    <w:pPr>
      <w:pStyle w:val="Kopfzeile"/>
      <w:jc w:val="center"/>
      <w:rPr>
        <w:lang w:val="es-ES"/>
      </w:rPr>
    </w:pPr>
    <w:r>
      <w:rPr>
        <w:noProof/>
        <w:lang w:eastAsia="it-IT"/>
      </w:rPr>
      <w:drawing>
        <wp:inline distT="0" distB="0" distL="0" distR="0" wp14:anchorId="1B4A3C69" wp14:editId="37B6B8F1">
          <wp:extent cx="1085850" cy="581025"/>
          <wp:effectExtent l="0" t="0" r="0" b="0"/>
          <wp:docPr id="5" name="Immagin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581025"/>
                  </a:xfrm>
                  <a:prstGeom prst="rect">
                    <a:avLst/>
                  </a:prstGeom>
                  <a:noFill/>
                  <a:ln>
                    <a:noFill/>
                  </a:ln>
                </pic:spPr>
              </pic:pic>
            </a:graphicData>
          </a:graphic>
        </wp:inline>
      </w:drawing>
    </w:r>
    <w:r w:rsidR="00C978D4" w:rsidRPr="00A6301F">
      <w:rPr>
        <w:lang w:val="es-ES"/>
      </w:rPr>
      <w:t xml:space="preserve">   </w:t>
    </w:r>
    <w:r w:rsidR="00C978D4">
      <w:rPr>
        <w:lang w:val="es-ES"/>
      </w:rPr>
      <w:t xml:space="preserve"> </w:t>
    </w:r>
    <w:r w:rsidR="00C978D4" w:rsidRPr="00A6301F">
      <w:rPr>
        <w:lang w:val="es-ES"/>
      </w:rPr>
      <w:t xml:space="preserve">     </w:t>
    </w:r>
    <w:r w:rsidR="00C978D4">
      <w:rPr>
        <w:lang w:val="es-ES"/>
      </w:rPr>
      <w:t xml:space="preserve"> </w:t>
    </w:r>
    <w:r w:rsidR="00C978D4" w:rsidRPr="00A6301F">
      <w:rPr>
        <w:lang w:val="es-ES"/>
      </w:rPr>
      <w:t xml:space="preserve">  </w:t>
    </w:r>
    <w:r>
      <w:rPr>
        <w:noProof/>
        <w:lang w:eastAsia="it-IT"/>
      </w:rPr>
      <w:drawing>
        <wp:inline distT="0" distB="0" distL="0" distR="0" wp14:anchorId="09FC3D7F" wp14:editId="5AB4A128">
          <wp:extent cx="2143125" cy="504825"/>
          <wp:effectExtent l="0" t="0" r="0" b="0"/>
          <wp:docPr id="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125" cy="504825"/>
                  </a:xfrm>
                  <a:prstGeom prst="rect">
                    <a:avLst/>
                  </a:prstGeom>
                  <a:noFill/>
                  <a:ln>
                    <a:noFill/>
                  </a:ln>
                </pic:spPr>
              </pic:pic>
            </a:graphicData>
          </a:graphic>
        </wp:inline>
      </w:drawing>
    </w:r>
    <w:r w:rsidR="00C978D4" w:rsidRPr="00A6301F">
      <w:rPr>
        <w:lang w:val="es-ES"/>
      </w:rPr>
      <w:t xml:space="preserve">                  </w:t>
    </w:r>
    <w:r>
      <w:rPr>
        <w:noProof/>
      </w:rPr>
      <w:drawing>
        <wp:inline distT="0" distB="0" distL="0" distR="0" wp14:anchorId="08888994" wp14:editId="58190E8B">
          <wp:extent cx="1543050" cy="6096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A73"/>
    <w:multiLevelType w:val="hybridMultilevel"/>
    <w:tmpl w:val="CDE0C532"/>
    <w:lvl w:ilvl="0" w:tplc="140673FA">
      <w:numFmt w:val="bullet"/>
      <w:lvlText w:val="-"/>
      <w:lvlJc w:val="left"/>
      <w:pPr>
        <w:tabs>
          <w:tab w:val="num" w:pos="900"/>
        </w:tabs>
        <w:ind w:left="900" w:hanging="360"/>
      </w:pPr>
      <w:rPr>
        <w:rFonts w:ascii="Calibri" w:eastAsia="Times New Roman" w:hAnsi="Calibri" w:hint="default"/>
        <w:sz w:val="24"/>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FAF6B86"/>
    <w:multiLevelType w:val="hybridMultilevel"/>
    <w:tmpl w:val="A59E4020"/>
    <w:lvl w:ilvl="0" w:tplc="578C0204">
      <w:start w:val="2020"/>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B1DFD"/>
    <w:multiLevelType w:val="hybridMultilevel"/>
    <w:tmpl w:val="6E006744"/>
    <w:lvl w:ilvl="0" w:tplc="F396660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515D4E"/>
    <w:multiLevelType w:val="hybridMultilevel"/>
    <w:tmpl w:val="9E3860A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3B084FFE"/>
    <w:multiLevelType w:val="hybridMultilevel"/>
    <w:tmpl w:val="1D98B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38D465F"/>
    <w:multiLevelType w:val="hybridMultilevel"/>
    <w:tmpl w:val="C39CAEC8"/>
    <w:lvl w:ilvl="0" w:tplc="434C4910">
      <w:start w:val="2020"/>
      <w:numFmt w:val="bullet"/>
      <w:lvlText w:val="-"/>
      <w:lvlJc w:val="left"/>
      <w:pPr>
        <w:tabs>
          <w:tab w:val="num" w:pos="720"/>
        </w:tabs>
        <w:ind w:left="720" w:hanging="360"/>
      </w:pPr>
      <w:rPr>
        <w:rFonts w:ascii="Calibri" w:eastAsia="Times New Roman" w:hAnsi="Calibri" w:hint="default"/>
        <w:color w:val="auto"/>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2A48D7"/>
    <w:multiLevelType w:val="hybridMultilevel"/>
    <w:tmpl w:val="B13001A0"/>
    <w:lvl w:ilvl="0" w:tplc="578C0204">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DA707F"/>
    <w:multiLevelType w:val="hybridMultilevel"/>
    <w:tmpl w:val="29286104"/>
    <w:lvl w:ilvl="0" w:tplc="5DE817EC">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A316D9"/>
    <w:multiLevelType w:val="hybridMultilevel"/>
    <w:tmpl w:val="0D48DAAE"/>
    <w:lvl w:ilvl="0" w:tplc="04100011">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9" w15:restartNumberingAfterBreak="0">
    <w:nsid w:val="77234E60"/>
    <w:multiLevelType w:val="hybridMultilevel"/>
    <w:tmpl w:val="CEAAE766"/>
    <w:lvl w:ilvl="0" w:tplc="578C0204">
      <w:start w:val="2020"/>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580938535">
    <w:abstractNumId w:val="8"/>
  </w:num>
  <w:num w:numId="2" w16cid:durableId="1166554825">
    <w:abstractNumId w:val="4"/>
  </w:num>
  <w:num w:numId="3" w16cid:durableId="843324242">
    <w:abstractNumId w:val="3"/>
  </w:num>
  <w:num w:numId="4" w16cid:durableId="937561937">
    <w:abstractNumId w:val="0"/>
  </w:num>
  <w:num w:numId="5" w16cid:durableId="1425957560">
    <w:abstractNumId w:val="2"/>
  </w:num>
  <w:num w:numId="6" w16cid:durableId="753353537">
    <w:abstractNumId w:val="7"/>
  </w:num>
  <w:num w:numId="7" w16cid:durableId="2124301874">
    <w:abstractNumId w:val="5"/>
  </w:num>
  <w:num w:numId="8" w16cid:durableId="1919317670">
    <w:abstractNumId w:val="9"/>
  </w:num>
  <w:num w:numId="9" w16cid:durableId="613483691">
    <w:abstractNumId w:val="1"/>
  </w:num>
  <w:num w:numId="10" w16cid:durableId="13339948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5E8"/>
    <w:rsid w:val="0000303B"/>
    <w:rsid w:val="00014CC6"/>
    <w:rsid w:val="00026D3E"/>
    <w:rsid w:val="00090E15"/>
    <w:rsid w:val="000B38FB"/>
    <w:rsid w:val="0013094B"/>
    <w:rsid w:val="001D7C03"/>
    <w:rsid w:val="002147F9"/>
    <w:rsid w:val="002310F3"/>
    <w:rsid w:val="00264246"/>
    <w:rsid w:val="0027192B"/>
    <w:rsid w:val="00290ABE"/>
    <w:rsid w:val="00291D2C"/>
    <w:rsid w:val="002938F4"/>
    <w:rsid w:val="002A7D86"/>
    <w:rsid w:val="002C0505"/>
    <w:rsid w:val="002D42C1"/>
    <w:rsid w:val="002D7075"/>
    <w:rsid w:val="002E586E"/>
    <w:rsid w:val="002F4916"/>
    <w:rsid w:val="00336407"/>
    <w:rsid w:val="00352CE1"/>
    <w:rsid w:val="00355895"/>
    <w:rsid w:val="00383EB4"/>
    <w:rsid w:val="003F0BE0"/>
    <w:rsid w:val="003F21DB"/>
    <w:rsid w:val="003F715A"/>
    <w:rsid w:val="00404031"/>
    <w:rsid w:val="004063F0"/>
    <w:rsid w:val="00453895"/>
    <w:rsid w:val="004B4249"/>
    <w:rsid w:val="004C4ED4"/>
    <w:rsid w:val="004E1436"/>
    <w:rsid w:val="004F2492"/>
    <w:rsid w:val="00505EA2"/>
    <w:rsid w:val="00544864"/>
    <w:rsid w:val="00571EFB"/>
    <w:rsid w:val="00580BBF"/>
    <w:rsid w:val="0058176B"/>
    <w:rsid w:val="005868F5"/>
    <w:rsid w:val="00586A4C"/>
    <w:rsid w:val="005A0972"/>
    <w:rsid w:val="005A4EC1"/>
    <w:rsid w:val="005B0597"/>
    <w:rsid w:val="005C6F7D"/>
    <w:rsid w:val="005E2FBF"/>
    <w:rsid w:val="00611B42"/>
    <w:rsid w:val="00622FA2"/>
    <w:rsid w:val="006514E8"/>
    <w:rsid w:val="00652C96"/>
    <w:rsid w:val="00661608"/>
    <w:rsid w:val="00672721"/>
    <w:rsid w:val="0067505C"/>
    <w:rsid w:val="0068244D"/>
    <w:rsid w:val="006846E5"/>
    <w:rsid w:val="00686633"/>
    <w:rsid w:val="0069772E"/>
    <w:rsid w:val="006E47F7"/>
    <w:rsid w:val="006E63CF"/>
    <w:rsid w:val="00712D83"/>
    <w:rsid w:val="00724E21"/>
    <w:rsid w:val="00743857"/>
    <w:rsid w:val="00776A47"/>
    <w:rsid w:val="007B283B"/>
    <w:rsid w:val="00805A0E"/>
    <w:rsid w:val="00825119"/>
    <w:rsid w:val="0083174F"/>
    <w:rsid w:val="008338DF"/>
    <w:rsid w:val="00867DDA"/>
    <w:rsid w:val="0089044F"/>
    <w:rsid w:val="008A54E3"/>
    <w:rsid w:val="008B5C3C"/>
    <w:rsid w:val="008B6A2B"/>
    <w:rsid w:val="008E2B5B"/>
    <w:rsid w:val="009003C1"/>
    <w:rsid w:val="00905102"/>
    <w:rsid w:val="009144D8"/>
    <w:rsid w:val="009769FA"/>
    <w:rsid w:val="00982EC3"/>
    <w:rsid w:val="00A57784"/>
    <w:rsid w:val="00A6301F"/>
    <w:rsid w:val="00A90C17"/>
    <w:rsid w:val="00A94414"/>
    <w:rsid w:val="00A96DBA"/>
    <w:rsid w:val="00AE0CA6"/>
    <w:rsid w:val="00AF35E8"/>
    <w:rsid w:val="00B14828"/>
    <w:rsid w:val="00B225DD"/>
    <w:rsid w:val="00B406E8"/>
    <w:rsid w:val="00B82788"/>
    <w:rsid w:val="00B86D40"/>
    <w:rsid w:val="00BC6F0E"/>
    <w:rsid w:val="00C978D4"/>
    <w:rsid w:val="00CA4E7F"/>
    <w:rsid w:val="00CC4243"/>
    <w:rsid w:val="00D31976"/>
    <w:rsid w:val="00D7209A"/>
    <w:rsid w:val="00D815CF"/>
    <w:rsid w:val="00DA0C8C"/>
    <w:rsid w:val="00DB31D2"/>
    <w:rsid w:val="00DD2F48"/>
    <w:rsid w:val="00DD5C27"/>
    <w:rsid w:val="00DE6F58"/>
    <w:rsid w:val="00E511AE"/>
    <w:rsid w:val="00E91922"/>
    <w:rsid w:val="00EB1A2D"/>
    <w:rsid w:val="00EB4DAE"/>
    <w:rsid w:val="00EC594E"/>
    <w:rsid w:val="00ED113B"/>
    <w:rsid w:val="00F12D0E"/>
    <w:rsid w:val="00F21E2B"/>
    <w:rsid w:val="00F670E6"/>
    <w:rsid w:val="00F85D34"/>
    <w:rsid w:val="00FC46DD"/>
    <w:rsid w:val="00FE18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227F31"/>
  <w15:docId w15:val="{B38A2BE4-8026-47EA-8A00-E630FA4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721"/>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F35E8"/>
    <w:pPr>
      <w:tabs>
        <w:tab w:val="center" w:pos="4819"/>
        <w:tab w:val="right" w:pos="9638"/>
      </w:tabs>
      <w:spacing w:after="0" w:line="240" w:lineRule="auto"/>
    </w:pPr>
  </w:style>
  <w:style w:type="character" w:customStyle="1" w:styleId="KopfzeileZchn">
    <w:name w:val="Kopfzeile Zchn"/>
    <w:link w:val="Kopfzeile"/>
    <w:uiPriority w:val="99"/>
    <w:locked/>
    <w:rsid w:val="00AF35E8"/>
    <w:rPr>
      <w:rFonts w:cs="Times New Roman"/>
    </w:rPr>
  </w:style>
  <w:style w:type="paragraph" w:styleId="Fuzeile">
    <w:name w:val="footer"/>
    <w:basedOn w:val="Standard"/>
    <w:link w:val="FuzeileZchn"/>
    <w:uiPriority w:val="99"/>
    <w:rsid w:val="00AF35E8"/>
    <w:pPr>
      <w:tabs>
        <w:tab w:val="center" w:pos="4819"/>
        <w:tab w:val="right" w:pos="9638"/>
      </w:tabs>
      <w:spacing w:after="0" w:line="240" w:lineRule="auto"/>
    </w:pPr>
  </w:style>
  <w:style w:type="character" w:customStyle="1" w:styleId="FuzeileZchn">
    <w:name w:val="Fußzeile Zchn"/>
    <w:link w:val="Fuzeile"/>
    <w:uiPriority w:val="99"/>
    <w:locked/>
    <w:rsid w:val="00AF35E8"/>
    <w:rPr>
      <w:rFonts w:cs="Times New Roman"/>
    </w:rPr>
  </w:style>
  <w:style w:type="paragraph" w:styleId="Listenabsatz">
    <w:name w:val="List Paragraph"/>
    <w:basedOn w:val="Standard"/>
    <w:uiPriority w:val="99"/>
    <w:qFormat/>
    <w:rsid w:val="0083174F"/>
    <w:pPr>
      <w:ind w:left="720"/>
      <w:contextualSpacing/>
    </w:pPr>
  </w:style>
  <w:style w:type="character" w:styleId="Hyperlink">
    <w:name w:val="Hyperlink"/>
    <w:uiPriority w:val="99"/>
    <w:rsid w:val="00A96DBA"/>
    <w:rPr>
      <w:rFonts w:cs="Times New Roman"/>
      <w:color w:val="0563C1"/>
      <w:u w:val="single"/>
    </w:rPr>
  </w:style>
  <w:style w:type="character" w:customStyle="1" w:styleId="Menzionenonrisolta1">
    <w:name w:val="Menzione non risolta1"/>
    <w:uiPriority w:val="99"/>
    <w:semiHidden/>
    <w:rsid w:val="00A96DBA"/>
    <w:rPr>
      <w:rFonts w:cs="Times New Roman"/>
      <w:color w:val="605E5C"/>
      <w:shd w:val="clear" w:color="auto" w:fill="E1DFDD"/>
    </w:rPr>
  </w:style>
  <w:style w:type="character" w:customStyle="1" w:styleId="Menzionenonrisolta2">
    <w:name w:val="Menzione non risolta2"/>
    <w:uiPriority w:val="99"/>
    <w:semiHidden/>
    <w:unhideWhenUsed/>
    <w:rsid w:val="00EB1A2D"/>
    <w:rPr>
      <w:color w:val="605E5C"/>
      <w:shd w:val="clear" w:color="auto" w:fill="E1DFDD"/>
    </w:rPr>
  </w:style>
  <w:style w:type="character" w:styleId="BesuchterLink">
    <w:name w:val="FollowedHyperlink"/>
    <w:uiPriority w:val="99"/>
    <w:semiHidden/>
    <w:unhideWhenUsed/>
    <w:rsid w:val="00F21E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1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epl.com/translator" TargetMode="External"/><Relationship Id="rId18" Type="http://schemas.openxmlformats.org/officeDocument/2006/relationships/hyperlink" Target="https://www.deepl.com/translator" TargetMode="External"/><Relationship Id="rId26" Type="http://schemas.openxmlformats.org/officeDocument/2006/relationships/hyperlink" Target="mailto:Arcs.youthquake@gmail.com" TargetMode="External"/><Relationship Id="rId3" Type="http://schemas.openxmlformats.org/officeDocument/2006/relationships/settings" Target="settings.xml"/><Relationship Id="rId21" Type="http://schemas.openxmlformats.org/officeDocument/2006/relationships/hyperlink" Target="mailto:Arcs.youthquake@gmail.com" TargetMode="External"/><Relationship Id="rId7" Type="http://schemas.openxmlformats.org/officeDocument/2006/relationships/image" Target="media/image1.jpeg"/><Relationship Id="rId12" Type="http://schemas.openxmlformats.org/officeDocument/2006/relationships/hyperlink" Target="https://www.facebook.com/informagiovani.macerata/posts/4839069402772718" TargetMode="External"/><Relationship Id="rId17" Type="http://schemas.openxmlformats.org/officeDocument/2006/relationships/hyperlink" Target="https://www.facebook.com/informagiovani.macerata/posts/4839069402772718"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informagiovani.macerata/posts/4882182615128063" TargetMode="External"/><Relationship Id="rId20" Type="http://schemas.openxmlformats.org/officeDocument/2006/relationships/hyperlink" Target="https://europa.eu/youth/solidarity/placement/26138_en" TargetMode="External"/><Relationship Id="rId29" Type="http://schemas.openxmlformats.org/officeDocument/2006/relationships/hyperlink" Target="https://www.arcsculturesolidali.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informagiovani.macerata/posts/4882182615128063" TargetMode="External"/><Relationship Id="rId24" Type="http://schemas.openxmlformats.org/officeDocument/2006/relationships/hyperlink" Target="https://www.arcsculturesolidali.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BibliotecaMozziBorgetti/" TargetMode="External"/><Relationship Id="rId23" Type="http://schemas.openxmlformats.org/officeDocument/2006/relationships/image" Target="media/image3.png"/><Relationship Id="rId28" Type="http://schemas.openxmlformats.org/officeDocument/2006/relationships/image" Target="media/image30.png"/><Relationship Id="rId10" Type="http://schemas.openxmlformats.org/officeDocument/2006/relationships/hyperlink" Target="https://www.facebook.com/BibliotecaMozziBorgetti/" TargetMode="External"/><Relationship Id="rId19" Type="http://schemas.openxmlformats.org/officeDocument/2006/relationships/hyperlink" Target="https://europa.eu/youth/solidarity/placement/26138_en"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mune.macerata.it/" TargetMode="External"/><Relationship Id="rId14" Type="http://schemas.openxmlformats.org/officeDocument/2006/relationships/hyperlink" Target="https://www.comune.macerata.it/" TargetMode="External"/><Relationship Id="rId22" Type="http://schemas.openxmlformats.org/officeDocument/2006/relationships/hyperlink" Target="https://www.facebook.com/arcscul" TargetMode="External"/><Relationship Id="rId27" Type="http://schemas.openxmlformats.org/officeDocument/2006/relationships/hyperlink" Target="https://www.facebook.com/arcscul" TargetMode="External"/><Relationship Id="rId30" Type="http://schemas.openxmlformats.org/officeDocument/2006/relationships/image" Target="media/image40.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s://www.arcsculturesolidali.or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Words>
  <Characters>663</Characters>
  <Application>Microsoft Office Word</Application>
  <DocSecurity>0</DocSecurity>
  <Lines>5</Lines>
  <Paragraphs>1</Paragraphs>
  <ScaleCrop>false</ScaleCrop>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Solidarity Corps Project:</dc:title>
  <dc:subject/>
  <dc:creator>Francesca Cavone</dc:creator>
  <cp:keywords/>
  <dc:description/>
  <cp:lastModifiedBy>Markus Schepke</cp:lastModifiedBy>
  <cp:revision>2</cp:revision>
  <dcterms:created xsi:type="dcterms:W3CDTF">2022-06-01T12:08:00Z</dcterms:created>
  <dcterms:modified xsi:type="dcterms:W3CDTF">2022-06-01T12:08:00Z</dcterms:modified>
</cp:coreProperties>
</file>